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1BBC" w14:textId="354CAD84" w:rsidR="003B2D65" w:rsidRPr="003B2D65" w:rsidRDefault="003B2D65" w:rsidP="003B2D65">
      <w:pPr>
        <w:ind w:firstLine="0"/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</w:pPr>
      <w:bookmarkStart w:id="0" w:name="_Hlk214881773"/>
      <w:bookmarkEnd w:id="0"/>
      <w:r w:rsidRPr="003B2D65">
        <w:rPr>
          <w:rFonts w:ascii="ITC Garamond Std Lt" w:eastAsia="Times New Roman" w:hAnsi="ITC Garamond Std Lt" w:cs="Times New Roman"/>
          <w:bCs w:val="0"/>
          <w:i/>
          <w:sz w:val="18"/>
          <w:szCs w:val="18"/>
          <w:lang w:val="en-GB" w:eastAsia="es-ES"/>
        </w:rPr>
        <w:t>JOURNAL</w:t>
      </w:r>
      <w:r w:rsidR="00CA5A90">
        <w:rPr>
          <w:rFonts w:ascii="ITC Garamond Std Lt" w:eastAsia="Times New Roman" w:hAnsi="ITC Garamond Std Lt" w:cs="Times New Roman"/>
          <w:bCs w:val="0"/>
          <w:i/>
          <w:sz w:val="18"/>
          <w:szCs w:val="18"/>
          <w:lang w:val="en-GB" w:eastAsia="es-ES"/>
        </w:rPr>
        <w:t xml:space="preserve"> </w:t>
      </w:r>
      <w:r w:rsidRPr="003B2D65">
        <w:rPr>
          <w:rFonts w:ascii="ITC Garamond Std Lt" w:eastAsia="Times New Roman" w:hAnsi="ITC Garamond Std Lt" w:cs="Times New Roman"/>
          <w:bCs w:val="0"/>
          <w:i/>
          <w:sz w:val="18"/>
          <w:szCs w:val="18"/>
          <w:lang w:val="en-GB" w:eastAsia="es-ES"/>
        </w:rPr>
        <w:t>OF</w:t>
      </w:r>
      <w:r w:rsidR="00CA5A90">
        <w:rPr>
          <w:rFonts w:ascii="ITC Garamond Std Lt" w:eastAsia="Times New Roman" w:hAnsi="ITC Garamond Std Lt" w:cs="Times New Roman"/>
          <w:bCs w:val="0"/>
          <w:i/>
          <w:sz w:val="18"/>
          <w:szCs w:val="18"/>
          <w:lang w:val="en-GB" w:eastAsia="es-ES"/>
        </w:rPr>
        <w:t xml:space="preserve"> </w:t>
      </w:r>
      <w:r w:rsidRPr="003B2D65">
        <w:rPr>
          <w:rFonts w:ascii="ITC Garamond Std Lt" w:eastAsia="Times New Roman" w:hAnsi="ITC Garamond Std Lt" w:cs="Times New Roman"/>
          <w:bCs w:val="0"/>
          <w:i/>
          <w:sz w:val="18"/>
          <w:szCs w:val="18"/>
          <w:lang w:val="en-GB" w:eastAsia="es-ES"/>
        </w:rPr>
        <w:t>ENGLISH</w:t>
      </w:r>
      <w:r w:rsidR="00CA5A90">
        <w:rPr>
          <w:rFonts w:ascii="ITC Garamond Std Lt" w:eastAsia="Times New Roman" w:hAnsi="ITC Garamond Std Lt" w:cs="Times New Roman"/>
          <w:bCs w:val="0"/>
          <w:i/>
          <w:sz w:val="18"/>
          <w:szCs w:val="18"/>
          <w:lang w:val="en-GB" w:eastAsia="es-ES"/>
        </w:rPr>
        <w:t xml:space="preserve"> </w:t>
      </w:r>
      <w:r w:rsidRPr="003B2D65">
        <w:rPr>
          <w:rFonts w:ascii="ITC Garamond Std Lt" w:eastAsia="Times New Roman" w:hAnsi="ITC Garamond Std Lt" w:cs="Times New Roman"/>
          <w:bCs w:val="0"/>
          <w:i/>
          <w:sz w:val="18"/>
          <w:szCs w:val="18"/>
          <w:lang w:val="en-GB" w:eastAsia="es-ES"/>
        </w:rPr>
        <w:t>STUDIES</w:t>
      </w:r>
      <w:r w:rsidR="00CA5A90">
        <w:rPr>
          <w:rFonts w:ascii="ITC Garamond Std Lt" w:eastAsia="Times New Roman" w:hAnsi="ITC Garamond Std Lt" w:cs="Times New Roman"/>
          <w:bCs w:val="0"/>
          <w:i/>
          <w:sz w:val="18"/>
          <w:szCs w:val="18"/>
          <w:lang w:val="en-GB" w:eastAsia="es-ES"/>
        </w:rPr>
        <w:t xml:space="preserve"> </w:t>
      </w:r>
      <w:r w:rsidRPr="003B2D65"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  <w:t>–</w:t>
      </w:r>
      <w:r w:rsidR="00CA5A90"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  <w:t xml:space="preserve"> </w:t>
      </w:r>
      <w:r w:rsidRPr="003B2D65"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  <w:t>vol.</w:t>
      </w:r>
      <w:r w:rsidR="00CA5A90"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  <w:t xml:space="preserve"> </w:t>
      </w:r>
      <w:r w:rsidRPr="003B2D65"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  <w:t>xx</w:t>
      </w:r>
      <w:r w:rsidR="00CA5A90"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  <w:t xml:space="preserve"> </w:t>
      </w:r>
      <w:r w:rsidRPr="003B2D65"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  <w:t>(202x):</w:t>
      </w:r>
      <w:r w:rsidR="00CA5A90"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  <w:t xml:space="preserve"> </w:t>
      </w:r>
      <w:r w:rsidRPr="003B2D65">
        <w:rPr>
          <w:rFonts w:ascii="ITC Garamond Std Lt" w:eastAsia="Times New Roman" w:hAnsi="ITC Garamond Std Lt" w:cs="Times New Roman"/>
          <w:bCs w:val="0"/>
          <w:color w:val="808080"/>
          <w:sz w:val="18"/>
          <w:szCs w:val="18"/>
          <w:lang w:val="en-GB" w:eastAsia="es-ES"/>
        </w:rPr>
        <w:t>xx-xx</w:t>
      </w:r>
      <w:r w:rsidRPr="003B2D65"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  <w:t>.</w:t>
      </w:r>
      <w:r w:rsidR="00CA5A90"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  <w:t xml:space="preserve"> </w:t>
      </w:r>
      <w:r w:rsidRPr="003B2D65">
        <w:rPr>
          <w:rFonts w:ascii="ITC Garamond Std Lt" w:eastAsia="Times New Roman" w:hAnsi="ITC Garamond Std Lt" w:cs="Times New Roman"/>
          <w:bCs w:val="0"/>
          <w:sz w:val="18"/>
          <w:szCs w:val="18"/>
          <w:lang w:val="en-GB" w:eastAsia="es-ES"/>
        </w:rPr>
        <w:t>http://doi.org/10.18172/jes.xxxx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46"/>
        <w:gridCol w:w="4383"/>
      </w:tblGrid>
      <w:tr w:rsidR="003B2D65" w:rsidRPr="003B2D65" w14:paraId="60536524" w14:textId="77777777" w:rsidTr="00507F0D">
        <w:tc>
          <w:tcPr>
            <w:tcW w:w="1146" w:type="dxa"/>
            <w:hideMark/>
          </w:tcPr>
          <w:p w14:paraId="592BC2C7" w14:textId="77777777" w:rsidR="003B2D65" w:rsidRPr="003B2D65" w:rsidRDefault="003B2D65" w:rsidP="003B2D65">
            <w:pPr>
              <w:ind w:firstLine="0"/>
              <w:jc w:val="left"/>
              <w:rPr>
                <w:rFonts w:ascii="ITC Garamond Std Lt" w:eastAsia="Times New Roman" w:hAnsi="ITC Garamond Std Lt" w:cs="Times New Roman"/>
                <w:bCs w:val="0"/>
                <w:sz w:val="16"/>
                <w:szCs w:val="18"/>
                <w:lang w:val="es-ES" w:eastAsia="es-ES"/>
              </w:rPr>
            </w:pPr>
            <w:r w:rsidRPr="003B2D65">
              <w:rPr>
                <w:rFonts w:ascii="ITC Garamond Std Lt" w:eastAsia="Times New Roman" w:hAnsi="ITC Garamond Std Lt" w:cs="Times New Roman"/>
                <w:bCs w:val="0"/>
                <w:noProof/>
                <w:sz w:val="16"/>
                <w:szCs w:val="18"/>
                <w:lang w:val="es-ES" w:eastAsia="es-ES"/>
              </w:rPr>
              <w:drawing>
                <wp:inline distT="0" distB="0" distL="0" distR="0" wp14:anchorId="35D047DE" wp14:editId="1261F27B">
                  <wp:extent cx="584557" cy="206136"/>
                  <wp:effectExtent l="0" t="0" r="6350" b="3810"/>
                  <wp:docPr id="3" name="Imagen 3" descr="Licencia de Creative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cencia de Creative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755" cy="21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3" w:type="dxa"/>
            <w:hideMark/>
          </w:tcPr>
          <w:p w14:paraId="7EDC3111" w14:textId="26D828EF" w:rsidR="003B2D65" w:rsidRPr="003B2D65" w:rsidRDefault="003B2D65" w:rsidP="003B2D65">
            <w:pPr>
              <w:ind w:firstLine="0"/>
              <w:jc w:val="left"/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</w:pP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Copyright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©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202</w:t>
            </w:r>
            <w:r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x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,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The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authors.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This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work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is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licensed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under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a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Creative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Commons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Attribution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4.0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International</w:t>
            </w:r>
            <w:r w:rsidR="00CA5A90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 xml:space="preserve"> </w:t>
            </w:r>
            <w:r w:rsidRPr="003B2D65">
              <w:rPr>
                <w:rFonts w:ascii="ITC Garamond Std Lt" w:eastAsia="Calibri" w:hAnsi="ITC Garamond Std Lt" w:cs="Times New Roman"/>
                <w:bCs w:val="0"/>
                <w:sz w:val="16"/>
                <w:szCs w:val="18"/>
                <w:lang w:val="en-GB"/>
              </w:rPr>
              <w:t>License</w:t>
            </w:r>
          </w:p>
        </w:tc>
      </w:tr>
    </w:tbl>
    <w:p w14:paraId="7A5BFB9A" w14:textId="77777777" w:rsidR="003B2D65" w:rsidRPr="003B2D65" w:rsidRDefault="003B2D65" w:rsidP="003B2D65">
      <w:pPr>
        <w:ind w:firstLine="0"/>
        <w:jc w:val="left"/>
        <w:rPr>
          <w:rFonts w:cs="Times New Roman"/>
          <w:b/>
          <w:szCs w:val="24"/>
          <w:lang w:val="en-GB"/>
        </w:rPr>
      </w:pPr>
    </w:p>
    <w:p w14:paraId="5AA5029F" w14:textId="77777777" w:rsidR="00995386" w:rsidRPr="00995386" w:rsidRDefault="00995386" w:rsidP="00995386">
      <w:pPr>
        <w:ind w:firstLine="0"/>
        <w:jc w:val="left"/>
        <w:rPr>
          <w:sz w:val="22"/>
          <w:szCs w:val="20"/>
        </w:rPr>
      </w:pPr>
    </w:p>
    <w:p w14:paraId="7F787643" w14:textId="766C72AF" w:rsidR="004803C0" w:rsidRPr="00D264D7" w:rsidRDefault="004803C0" w:rsidP="00995386">
      <w:pPr>
        <w:pStyle w:val="Ttulo"/>
        <w:ind w:firstLine="0"/>
      </w:pPr>
      <w:r w:rsidRPr="00D264D7">
        <w:t>TITLE</w:t>
      </w:r>
      <w:r w:rsidR="00CA5A90">
        <w:t xml:space="preserve"> </w:t>
      </w:r>
      <w:r w:rsidRPr="00D264D7">
        <w:t>IN</w:t>
      </w:r>
      <w:r w:rsidR="00CA5A90">
        <w:t xml:space="preserve"> </w:t>
      </w:r>
      <w:r w:rsidRPr="00D264D7">
        <w:t>ENGLISH</w:t>
      </w:r>
    </w:p>
    <w:p w14:paraId="4CCA7BBB" w14:textId="700BB68D" w:rsidR="000D3127" w:rsidRPr="00995386" w:rsidRDefault="004803C0" w:rsidP="00995386">
      <w:pPr>
        <w:ind w:firstLine="0"/>
        <w:rPr>
          <w:lang w:val="pt-PT"/>
        </w:rPr>
      </w:pPr>
      <w:r w:rsidRPr="004803C0">
        <w:rPr>
          <w:i/>
          <w:iCs/>
        </w:rPr>
        <w:t>ABSTRACT.</w:t>
      </w:r>
      <w:r w:rsidR="00CA5A90">
        <w:rPr>
          <w:b/>
        </w:rPr>
        <w:t xml:space="preserve"> </w:t>
      </w:r>
      <w:r w:rsidR="000D3127" w:rsidRPr="00257B49">
        <w:t>Lorem</w:t>
      </w:r>
      <w:r w:rsidR="00CA5A90">
        <w:t xml:space="preserve"> </w:t>
      </w:r>
      <w:r w:rsidR="000D3127" w:rsidRPr="00257B49">
        <w:t>ipsum</w:t>
      </w:r>
      <w:r w:rsidR="00CA5A90">
        <w:t xml:space="preserve"> </w:t>
      </w:r>
      <w:r w:rsidR="000D3127" w:rsidRPr="00257B49">
        <w:t>dolor</w:t>
      </w:r>
      <w:r w:rsidR="00CA5A90">
        <w:t xml:space="preserve"> </w:t>
      </w:r>
      <w:r w:rsidR="000D3127" w:rsidRPr="00257B49">
        <w:t>sit</w:t>
      </w:r>
      <w:r w:rsidR="00CA5A90">
        <w:t xml:space="preserve"> </w:t>
      </w:r>
      <w:proofErr w:type="spellStart"/>
      <w:r w:rsidR="000D3127" w:rsidRPr="00257B49">
        <w:t>amet</w:t>
      </w:r>
      <w:proofErr w:type="spellEnd"/>
      <w:r w:rsidR="000D3127" w:rsidRPr="00257B49">
        <w:t>,</w:t>
      </w:r>
      <w:r w:rsidR="00CA5A90">
        <w:t xml:space="preserve"> </w:t>
      </w:r>
      <w:proofErr w:type="spellStart"/>
      <w:r w:rsidR="000D3127" w:rsidRPr="00257B49">
        <w:t>consectetur</w:t>
      </w:r>
      <w:proofErr w:type="spellEnd"/>
      <w:r w:rsidR="00CA5A90">
        <w:t xml:space="preserve"> </w:t>
      </w:r>
      <w:proofErr w:type="spellStart"/>
      <w:r w:rsidR="000D3127" w:rsidRPr="00257B49">
        <w:t>adipiscing</w:t>
      </w:r>
      <w:proofErr w:type="spellEnd"/>
      <w:r w:rsidR="00CA5A90">
        <w:t xml:space="preserve"> </w:t>
      </w:r>
      <w:proofErr w:type="spellStart"/>
      <w:r w:rsidR="000D3127" w:rsidRPr="00257B49">
        <w:t>elit</w:t>
      </w:r>
      <w:proofErr w:type="spellEnd"/>
      <w:r w:rsidR="000D3127" w:rsidRPr="00257B49">
        <w:t>.</w:t>
      </w:r>
      <w:r w:rsidR="00CA5A90">
        <w:t xml:space="preserve"> </w:t>
      </w:r>
      <w:r w:rsidR="000D3127" w:rsidRPr="00257B49">
        <w:t>Mauris</w:t>
      </w:r>
      <w:r w:rsidR="00CA5A90">
        <w:t xml:space="preserve"> </w:t>
      </w:r>
      <w:proofErr w:type="spellStart"/>
      <w:r w:rsidR="000D3127" w:rsidRPr="00257B49">
        <w:t>ut</w:t>
      </w:r>
      <w:proofErr w:type="spellEnd"/>
      <w:r w:rsidR="00CA5A90">
        <w:t xml:space="preserve"> </w:t>
      </w:r>
      <w:proofErr w:type="spellStart"/>
      <w:r w:rsidR="000D3127" w:rsidRPr="00257B49">
        <w:t>urna</w:t>
      </w:r>
      <w:proofErr w:type="spellEnd"/>
      <w:r w:rsidR="00CA5A90">
        <w:t xml:space="preserve"> </w:t>
      </w:r>
      <w:r w:rsidR="000D3127" w:rsidRPr="00257B49">
        <w:t>lorem.</w:t>
      </w:r>
      <w:r w:rsidR="00CA5A90">
        <w:t xml:space="preserve"> </w:t>
      </w:r>
      <w:proofErr w:type="spellStart"/>
      <w:r w:rsidR="000D3127" w:rsidRPr="00257B49">
        <w:t>Pellentesque</w:t>
      </w:r>
      <w:proofErr w:type="spellEnd"/>
      <w:r w:rsidR="00CA5A90">
        <w:t xml:space="preserve"> </w:t>
      </w:r>
      <w:r w:rsidR="000D3127" w:rsidRPr="00257B49">
        <w:t>ac</w:t>
      </w:r>
      <w:r w:rsidR="00CA5A90">
        <w:t xml:space="preserve"> </w:t>
      </w:r>
      <w:r w:rsidR="000D3127" w:rsidRPr="00257B49">
        <w:t>fermentum</w:t>
      </w:r>
      <w:r w:rsidR="00CA5A90">
        <w:t xml:space="preserve"> </w:t>
      </w:r>
      <w:r w:rsidR="000D3127" w:rsidRPr="00257B49">
        <w:t>magna.</w:t>
      </w:r>
      <w:r w:rsidR="00CA5A90">
        <w:t xml:space="preserve"> </w:t>
      </w:r>
      <w:r w:rsidR="000D3127" w:rsidRPr="00257B49">
        <w:t>Maecenas</w:t>
      </w:r>
      <w:r w:rsidR="00CA5A90">
        <w:t xml:space="preserve"> </w:t>
      </w:r>
      <w:proofErr w:type="spellStart"/>
      <w:r w:rsidR="000D3127" w:rsidRPr="00257B49">
        <w:t>tincidunt</w:t>
      </w:r>
      <w:proofErr w:type="spellEnd"/>
      <w:r w:rsidR="00CA5A90">
        <w:t xml:space="preserve"> </w:t>
      </w:r>
      <w:proofErr w:type="spellStart"/>
      <w:r w:rsidR="000D3127" w:rsidRPr="00257B49">
        <w:t>pretium</w:t>
      </w:r>
      <w:proofErr w:type="spellEnd"/>
      <w:r w:rsidR="00CA5A90">
        <w:t xml:space="preserve"> </w:t>
      </w:r>
      <w:r w:rsidR="000D3127" w:rsidRPr="00257B49">
        <w:t>lorem,</w:t>
      </w:r>
      <w:r w:rsidR="00CA5A90">
        <w:t xml:space="preserve"> </w:t>
      </w:r>
      <w:proofErr w:type="spellStart"/>
      <w:r w:rsidR="000D3127" w:rsidRPr="00257B49">
        <w:t>eu</w:t>
      </w:r>
      <w:proofErr w:type="spellEnd"/>
      <w:r w:rsidR="00CA5A90">
        <w:t xml:space="preserve"> </w:t>
      </w:r>
      <w:r w:rsidR="000D3127" w:rsidRPr="00257B49">
        <w:t>cursus</w:t>
      </w:r>
      <w:r w:rsidR="00CA5A90">
        <w:t xml:space="preserve"> </w:t>
      </w:r>
      <w:r w:rsidR="000D3127" w:rsidRPr="00257B49">
        <w:t>dui</w:t>
      </w:r>
      <w:r w:rsidR="00CA5A90">
        <w:t xml:space="preserve"> </w:t>
      </w:r>
      <w:r w:rsidR="000D3127" w:rsidRPr="00257B49">
        <w:t>auctor</w:t>
      </w:r>
      <w:r w:rsidR="00CA5A90">
        <w:t xml:space="preserve"> </w:t>
      </w:r>
      <w:proofErr w:type="spellStart"/>
      <w:r w:rsidR="000D3127" w:rsidRPr="00257B49">
        <w:t>eu</w:t>
      </w:r>
      <w:proofErr w:type="spellEnd"/>
      <w:r w:rsidR="000D3127" w:rsidRPr="00257B49">
        <w:t>.</w:t>
      </w:r>
      <w:r w:rsidR="00CA5A90">
        <w:t xml:space="preserve"> </w:t>
      </w:r>
      <w:r w:rsidR="000D3127" w:rsidRPr="00257B49">
        <w:t>Donec</w:t>
      </w:r>
      <w:r w:rsidR="00CA5A90">
        <w:t xml:space="preserve"> </w:t>
      </w:r>
      <w:r w:rsidR="000D3127" w:rsidRPr="00257B49">
        <w:t>vitae</w:t>
      </w:r>
      <w:r w:rsidR="00CA5A90">
        <w:t xml:space="preserve"> </w:t>
      </w:r>
      <w:r w:rsidR="000D3127" w:rsidRPr="00257B49">
        <w:t>dolor</w:t>
      </w:r>
      <w:r w:rsidR="00CA5A90">
        <w:t xml:space="preserve"> </w:t>
      </w:r>
      <w:r w:rsidR="000D3127" w:rsidRPr="00257B49">
        <w:t>a</w:t>
      </w:r>
      <w:r w:rsidR="00CA5A90">
        <w:t xml:space="preserve"> </w:t>
      </w:r>
      <w:proofErr w:type="spellStart"/>
      <w:r w:rsidR="000D3127" w:rsidRPr="00257B49">
        <w:t>tellus</w:t>
      </w:r>
      <w:proofErr w:type="spellEnd"/>
      <w:r w:rsidR="00CA5A90">
        <w:t xml:space="preserve"> </w:t>
      </w:r>
      <w:r w:rsidR="000D3127" w:rsidRPr="00257B49">
        <w:t>vestibulum</w:t>
      </w:r>
      <w:r w:rsidR="00CA5A90">
        <w:t xml:space="preserve"> </w:t>
      </w:r>
      <w:proofErr w:type="spellStart"/>
      <w:r w:rsidR="000D3127" w:rsidRPr="00257B49">
        <w:t>sollicitudin</w:t>
      </w:r>
      <w:proofErr w:type="spellEnd"/>
      <w:r w:rsidR="00CA5A90">
        <w:t xml:space="preserve"> </w:t>
      </w:r>
      <w:r w:rsidR="000D3127" w:rsidRPr="00257B49">
        <w:t>nec</w:t>
      </w:r>
      <w:r w:rsidR="00CA5A90">
        <w:t xml:space="preserve"> </w:t>
      </w:r>
      <w:proofErr w:type="spellStart"/>
      <w:r w:rsidR="000D3127" w:rsidRPr="00257B49">
        <w:t>congue</w:t>
      </w:r>
      <w:proofErr w:type="spellEnd"/>
      <w:r w:rsidR="00CA5A90">
        <w:t xml:space="preserve"> </w:t>
      </w:r>
      <w:proofErr w:type="spellStart"/>
      <w:r w:rsidR="000D3127" w:rsidRPr="00257B49">
        <w:t>quam</w:t>
      </w:r>
      <w:proofErr w:type="spellEnd"/>
      <w:r w:rsidR="000D3127" w:rsidRPr="00257B49">
        <w:t>.</w:t>
      </w:r>
      <w:r w:rsidR="00CA5A90">
        <w:t xml:space="preserve"> </w:t>
      </w:r>
      <w:proofErr w:type="spellStart"/>
      <w:r w:rsidR="000D3127" w:rsidRPr="00257B49">
        <w:t>Fusce</w:t>
      </w:r>
      <w:proofErr w:type="spellEnd"/>
      <w:r w:rsidR="00CA5A90">
        <w:t xml:space="preserve"> </w:t>
      </w:r>
      <w:r w:rsidR="000D3127" w:rsidRPr="00257B49">
        <w:t>nunc</w:t>
      </w:r>
      <w:r w:rsidR="00CA5A90">
        <w:t xml:space="preserve"> </w:t>
      </w:r>
      <w:proofErr w:type="spellStart"/>
      <w:r w:rsidR="000D3127" w:rsidRPr="00257B49">
        <w:t>urna</w:t>
      </w:r>
      <w:proofErr w:type="spellEnd"/>
      <w:r w:rsidR="000D3127" w:rsidRPr="00257B49">
        <w:t>,</w:t>
      </w:r>
      <w:r w:rsidR="00CA5A90">
        <w:t xml:space="preserve"> </w:t>
      </w:r>
      <w:r w:rsidR="000D3127" w:rsidRPr="00257B49">
        <w:t>tempus</w:t>
      </w:r>
      <w:r w:rsidR="00CA5A90">
        <w:t xml:space="preserve"> </w:t>
      </w:r>
      <w:r w:rsidR="000D3127" w:rsidRPr="00257B49">
        <w:t>et</w:t>
      </w:r>
      <w:r w:rsidR="00CA5A90">
        <w:t xml:space="preserve"> </w:t>
      </w:r>
      <w:proofErr w:type="spellStart"/>
      <w:r w:rsidR="000D3127" w:rsidRPr="00257B49">
        <w:t>arcu</w:t>
      </w:r>
      <w:proofErr w:type="spellEnd"/>
      <w:r w:rsidR="00CA5A90">
        <w:t xml:space="preserve"> </w:t>
      </w:r>
      <w:r w:rsidR="000D3127" w:rsidRPr="00257B49">
        <w:t>non,</w:t>
      </w:r>
      <w:r w:rsidR="00CA5A90">
        <w:t xml:space="preserve"> </w:t>
      </w:r>
      <w:proofErr w:type="spellStart"/>
      <w:r w:rsidR="000D3127" w:rsidRPr="00257B49">
        <w:t>vulputate</w:t>
      </w:r>
      <w:proofErr w:type="spellEnd"/>
      <w:r w:rsidR="00CA5A90">
        <w:t xml:space="preserve"> </w:t>
      </w:r>
      <w:proofErr w:type="spellStart"/>
      <w:r w:rsidR="000D3127" w:rsidRPr="00257B49">
        <w:t>malesuada</w:t>
      </w:r>
      <w:proofErr w:type="spellEnd"/>
      <w:r w:rsidR="00CA5A90">
        <w:t xml:space="preserve"> </w:t>
      </w:r>
      <w:r w:rsidR="000D3127" w:rsidRPr="00257B49">
        <w:t>magna.</w:t>
      </w:r>
      <w:r w:rsidR="00CA5A90">
        <w:t xml:space="preserve"> </w:t>
      </w:r>
      <w:proofErr w:type="spellStart"/>
      <w:r w:rsidR="000D3127" w:rsidRPr="00257B49">
        <w:t>Aliquam</w:t>
      </w:r>
      <w:proofErr w:type="spellEnd"/>
      <w:r w:rsidR="00CA5A90">
        <w:t xml:space="preserve"> </w:t>
      </w:r>
      <w:proofErr w:type="spellStart"/>
      <w:r w:rsidR="000D3127" w:rsidRPr="00257B49">
        <w:t>enim</w:t>
      </w:r>
      <w:proofErr w:type="spellEnd"/>
      <w:r w:rsidR="00CA5A90">
        <w:t xml:space="preserve"> </w:t>
      </w:r>
      <w:proofErr w:type="spellStart"/>
      <w:r w:rsidR="000D3127" w:rsidRPr="00257B49">
        <w:t>nulla</w:t>
      </w:r>
      <w:proofErr w:type="spellEnd"/>
      <w:r w:rsidR="000D3127" w:rsidRPr="00257B49">
        <w:t>,</w:t>
      </w:r>
      <w:r w:rsidR="00CA5A90">
        <w:t xml:space="preserve"> </w:t>
      </w:r>
      <w:proofErr w:type="spellStart"/>
      <w:r w:rsidR="000D3127" w:rsidRPr="00257B49">
        <w:t>mollis</w:t>
      </w:r>
      <w:proofErr w:type="spellEnd"/>
      <w:r w:rsidR="00CA5A90">
        <w:t xml:space="preserve"> </w:t>
      </w:r>
      <w:r w:rsidR="000D3127" w:rsidRPr="00257B49">
        <w:t>vel</w:t>
      </w:r>
      <w:r w:rsidR="00CA5A90">
        <w:t xml:space="preserve"> </w:t>
      </w:r>
      <w:r w:rsidR="000D3127" w:rsidRPr="00257B49">
        <w:t>ipsum</w:t>
      </w:r>
      <w:r w:rsidR="00CA5A90">
        <w:t xml:space="preserve"> </w:t>
      </w:r>
      <w:r w:rsidR="000D3127" w:rsidRPr="00257B49">
        <w:t>nec,</w:t>
      </w:r>
      <w:r w:rsidR="00CA5A90">
        <w:t xml:space="preserve"> </w:t>
      </w:r>
      <w:r w:rsidR="000D3127" w:rsidRPr="00257B49">
        <w:t>pulvinar</w:t>
      </w:r>
      <w:r w:rsidR="00CA5A90">
        <w:t xml:space="preserve"> </w:t>
      </w:r>
      <w:proofErr w:type="spellStart"/>
      <w:r w:rsidR="000D3127" w:rsidRPr="00257B49">
        <w:t>commodo</w:t>
      </w:r>
      <w:proofErr w:type="spellEnd"/>
      <w:r w:rsidR="00CA5A90">
        <w:t xml:space="preserve"> </w:t>
      </w:r>
      <w:proofErr w:type="spellStart"/>
      <w:r w:rsidR="000D3127" w:rsidRPr="00257B49">
        <w:t>lacus</w:t>
      </w:r>
      <w:proofErr w:type="spellEnd"/>
      <w:r w:rsidR="000D3127" w:rsidRPr="00257B49">
        <w:t>.</w:t>
      </w:r>
      <w:r w:rsidR="00CA5A90">
        <w:t xml:space="preserve"> </w:t>
      </w:r>
      <w:r w:rsidR="000D3127" w:rsidRPr="00257B49">
        <w:rPr>
          <w:lang w:val="pt-PT"/>
        </w:rPr>
        <w:t>Cras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porta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sed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condimentum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eleifend.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Praesent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dignissim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elit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quis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bibendum,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sed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gravida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quam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posuere.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In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euismod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risus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leo,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ac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facilisis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purus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posuere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id.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Etiam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vitae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luctus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risus.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Phasellus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sit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amet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justo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ultrices,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fermentum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orci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eget,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mattis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ex.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Fusce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malesuada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massa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ac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urna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rutrum,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a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porttitor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odio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faucibus.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Curabitur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in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eros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eu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diam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pellentesque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ornare.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Donec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congue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nisl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id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orci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rutrum,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a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accumsan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ante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aliquet.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Cras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non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tempor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lacus.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Maecenas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egestas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ligula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ipsum,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quis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sagittis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diam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tristique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non.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Integer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elementum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semper</w:t>
      </w:r>
      <w:r w:rsidR="00CA5A90">
        <w:rPr>
          <w:lang w:val="pt-PT"/>
        </w:rPr>
        <w:t xml:space="preserve"> </w:t>
      </w:r>
      <w:r w:rsidR="000D3127" w:rsidRPr="00257B49">
        <w:rPr>
          <w:lang w:val="pt-PT"/>
        </w:rPr>
        <w:t>massa.</w:t>
      </w:r>
      <w:r w:rsidR="00CA5A90">
        <w:rPr>
          <w:lang w:val="pt-PT"/>
        </w:rPr>
        <w:t xml:space="preserve"> </w:t>
      </w:r>
      <w:r w:rsidR="000D3127" w:rsidRPr="00995386">
        <w:rPr>
          <w:lang w:val="pt-PT"/>
        </w:rPr>
        <w:t>Proin</w:t>
      </w:r>
      <w:r w:rsidR="00CA5A90">
        <w:rPr>
          <w:lang w:val="pt-PT"/>
        </w:rPr>
        <w:t xml:space="preserve"> </w:t>
      </w:r>
      <w:r w:rsidR="000D3127" w:rsidRPr="00995386">
        <w:rPr>
          <w:lang w:val="pt-PT"/>
        </w:rPr>
        <w:t>nec</w:t>
      </w:r>
      <w:r w:rsidR="00CA5A90">
        <w:rPr>
          <w:lang w:val="pt-PT"/>
        </w:rPr>
        <w:t xml:space="preserve"> </w:t>
      </w:r>
      <w:r w:rsidR="000D3127" w:rsidRPr="00995386">
        <w:rPr>
          <w:lang w:val="pt-PT"/>
        </w:rPr>
        <w:t>odio</w:t>
      </w:r>
      <w:r w:rsidR="00CA5A90">
        <w:rPr>
          <w:lang w:val="pt-PT"/>
        </w:rPr>
        <w:t xml:space="preserve"> </w:t>
      </w:r>
      <w:r w:rsidR="000D3127" w:rsidRPr="00995386">
        <w:rPr>
          <w:lang w:val="pt-PT"/>
        </w:rPr>
        <w:t>a</w:t>
      </w:r>
      <w:r w:rsidR="00CA5A90">
        <w:rPr>
          <w:lang w:val="pt-PT"/>
        </w:rPr>
        <w:t xml:space="preserve"> </w:t>
      </w:r>
      <w:r w:rsidR="000D3127" w:rsidRPr="00995386">
        <w:rPr>
          <w:lang w:val="pt-PT"/>
        </w:rPr>
        <w:t>ligula</w:t>
      </w:r>
      <w:r w:rsidR="00CA5A90">
        <w:rPr>
          <w:lang w:val="pt-PT"/>
        </w:rPr>
        <w:t xml:space="preserve"> </w:t>
      </w:r>
      <w:r w:rsidR="000D3127" w:rsidRPr="00995386">
        <w:rPr>
          <w:lang w:val="pt-PT"/>
        </w:rPr>
        <w:t>ultrices</w:t>
      </w:r>
      <w:r w:rsidR="00CA5A90">
        <w:rPr>
          <w:lang w:val="pt-PT"/>
        </w:rPr>
        <w:t xml:space="preserve"> </w:t>
      </w:r>
      <w:r w:rsidR="000D3127" w:rsidRPr="00995386">
        <w:rPr>
          <w:lang w:val="pt-PT"/>
        </w:rPr>
        <w:t>gravida</w:t>
      </w:r>
      <w:r w:rsidR="00CA5A90">
        <w:rPr>
          <w:lang w:val="pt-PT"/>
        </w:rPr>
        <w:t xml:space="preserve"> </w:t>
      </w:r>
      <w:r w:rsidR="000D3127" w:rsidRPr="00995386">
        <w:rPr>
          <w:lang w:val="pt-PT"/>
        </w:rPr>
        <w:t>sed</w:t>
      </w:r>
      <w:r w:rsidR="00CA5A90">
        <w:rPr>
          <w:lang w:val="pt-PT"/>
        </w:rPr>
        <w:t xml:space="preserve"> </w:t>
      </w:r>
      <w:r w:rsidR="000D3127" w:rsidRPr="00995386">
        <w:rPr>
          <w:lang w:val="pt-PT"/>
        </w:rPr>
        <w:t>vel</w:t>
      </w:r>
      <w:r w:rsidR="00CA5A90">
        <w:rPr>
          <w:lang w:val="pt-PT"/>
        </w:rPr>
        <w:t xml:space="preserve"> </w:t>
      </w:r>
      <w:r w:rsidR="000D3127" w:rsidRPr="00995386">
        <w:rPr>
          <w:lang w:val="pt-PT"/>
        </w:rPr>
        <w:t>nunc.</w:t>
      </w:r>
      <w:r w:rsidR="00CA5A90">
        <w:rPr>
          <w:lang w:val="pt-PT"/>
        </w:rPr>
        <w:t xml:space="preserve"> </w:t>
      </w:r>
      <w:r w:rsidR="000D3127" w:rsidRPr="00995386">
        <w:rPr>
          <w:lang w:val="pt-PT"/>
        </w:rPr>
        <w:t>Nam.</w:t>
      </w:r>
    </w:p>
    <w:p w14:paraId="6E191DF2" w14:textId="1F7A1B0E" w:rsidR="004803C0" w:rsidRPr="00995386" w:rsidRDefault="004803C0" w:rsidP="00995386">
      <w:pPr>
        <w:ind w:firstLine="0"/>
        <w:rPr>
          <w:lang w:val="pt-PT"/>
        </w:rPr>
      </w:pPr>
      <w:r w:rsidRPr="00995386">
        <w:rPr>
          <w:i/>
          <w:lang w:val="pt-PT"/>
        </w:rPr>
        <w:t>Keywords:</w:t>
      </w:r>
      <w:r w:rsidR="00CA5A90">
        <w:rPr>
          <w:lang w:val="pt-PT"/>
        </w:rPr>
        <w:t xml:space="preserve"> </w:t>
      </w:r>
      <w:r w:rsidRPr="00995386">
        <w:rPr>
          <w:lang w:val="pt-PT"/>
        </w:rPr>
        <w:t>Keyword</w:t>
      </w:r>
      <w:r w:rsidR="00CA5A90">
        <w:rPr>
          <w:lang w:val="pt-PT"/>
        </w:rPr>
        <w:t xml:space="preserve"> </w:t>
      </w:r>
      <w:r w:rsidRPr="00995386">
        <w:rPr>
          <w:lang w:val="pt-PT"/>
        </w:rPr>
        <w:t>1,</w:t>
      </w:r>
      <w:r w:rsidR="00CA5A90">
        <w:rPr>
          <w:lang w:val="pt-PT"/>
        </w:rPr>
        <w:t xml:space="preserve"> </w:t>
      </w:r>
      <w:r w:rsidR="00995386" w:rsidRPr="00995386">
        <w:rPr>
          <w:lang w:val="pt-PT"/>
        </w:rPr>
        <w:t>keyword</w:t>
      </w:r>
      <w:r w:rsidR="00CA5A90">
        <w:rPr>
          <w:lang w:val="pt-PT"/>
        </w:rPr>
        <w:t xml:space="preserve"> </w:t>
      </w:r>
      <w:r w:rsidR="00995386" w:rsidRPr="00995386">
        <w:rPr>
          <w:lang w:val="pt-PT"/>
        </w:rPr>
        <w:t>2,</w:t>
      </w:r>
      <w:r w:rsidR="00CA5A90">
        <w:rPr>
          <w:lang w:val="pt-PT"/>
        </w:rPr>
        <w:t xml:space="preserve"> </w:t>
      </w:r>
      <w:r w:rsidR="00995386" w:rsidRPr="00995386">
        <w:rPr>
          <w:lang w:val="pt-PT"/>
        </w:rPr>
        <w:t>keyword</w:t>
      </w:r>
      <w:r w:rsidR="00CA5A90">
        <w:rPr>
          <w:lang w:val="pt-PT"/>
        </w:rPr>
        <w:t xml:space="preserve"> </w:t>
      </w:r>
      <w:r w:rsidR="00995386" w:rsidRPr="00995386">
        <w:rPr>
          <w:lang w:val="pt-PT"/>
        </w:rPr>
        <w:t>3,</w:t>
      </w:r>
      <w:r w:rsidR="00CA5A90">
        <w:rPr>
          <w:lang w:val="pt-PT"/>
        </w:rPr>
        <w:t xml:space="preserve"> </w:t>
      </w:r>
      <w:r w:rsidR="00995386" w:rsidRPr="00995386">
        <w:rPr>
          <w:lang w:val="pt-PT"/>
        </w:rPr>
        <w:t>keyword</w:t>
      </w:r>
      <w:r w:rsidR="00CA5A90">
        <w:rPr>
          <w:lang w:val="pt-PT"/>
        </w:rPr>
        <w:t xml:space="preserve"> </w:t>
      </w:r>
      <w:r w:rsidR="00995386" w:rsidRPr="00995386">
        <w:rPr>
          <w:lang w:val="pt-PT"/>
        </w:rPr>
        <w:t>4,</w:t>
      </w:r>
      <w:r w:rsidR="00CA5A90">
        <w:rPr>
          <w:lang w:val="pt-PT"/>
        </w:rPr>
        <w:t xml:space="preserve"> </w:t>
      </w:r>
      <w:r w:rsidR="00995386" w:rsidRPr="00995386">
        <w:rPr>
          <w:lang w:val="pt-PT"/>
        </w:rPr>
        <w:t>keyword</w:t>
      </w:r>
      <w:r w:rsidR="00CA5A90">
        <w:rPr>
          <w:lang w:val="pt-PT"/>
        </w:rPr>
        <w:t xml:space="preserve"> </w:t>
      </w:r>
      <w:r w:rsidR="00995386" w:rsidRPr="00995386">
        <w:rPr>
          <w:lang w:val="pt-PT"/>
        </w:rPr>
        <w:t>5</w:t>
      </w:r>
      <w:r w:rsidR="002E12F3" w:rsidRPr="00995386">
        <w:rPr>
          <w:lang w:val="pt-PT"/>
        </w:rPr>
        <w:t>,</w:t>
      </w:r>
      <w:r w:rsidR="00CA5A90">
        <w:rPr>
          <w:lang w:val="pt-PT"/>
        </w:rPr>
        <w:t xml:space="preserve"> </w:t>
      </w:r>
      <w:r w:rsidR="00995386" w:rsidRPr="00995386">
        <w:rPr>
          <w:lang w:val="pt-PT"/>
        </w:rPr>
        <w:t>keyword</w:t>
      </w:r>
      <w:r w:rsidR="00CA5A90">
        <w:rPr>
          <w:lang w:val="pt-PT"/>
        </w:rPr>
        <w:t xml:space="preserve"> </w:t>
      </w:r>
      <w:r w:rsidR="002E12F3" w:rsidRPr="00995386">
        <w:rPr>
          <w:lang w:val="pt-PT"/>
        </w:rPr>
        <w:t>6.</w:t>
      </w:r>
    </w:p>
    <w:p w14:paraId="549EBF1B" w14:textId="77777777" w:rsidR="004803C0" w:rsidRPr="00995386" w:rsidRDefault="004803C0" w:rsidP="00995386">
      <w:pPr>
        <w:ind w:firstLine="0"/>
        <w:rPr>
          <w:lang w:val="pt-PT"/>
        </w:rPr>
      </w:pPr>
    </w:p>
    <w:p w14:paraId="691641C1" w14:textId="6041C84D" w:rsidR="004803C0" w:rsidRPr="004803C0" w:rsidRDefault="004803C0" w:rsidP="00995386">
      <w:pPr>
        <w:pStyle w:val="Ttulo"/>
        <w:ind w:firstLine="0"/>
        <w:rPr>
          <w:lang w:val="es-ES"/>
        </w:rPr>
      </w:pPr>
      <w:r w:rsidRPr="004803C0">
        <w:rPr>
          <w:lang w:val="es-ES"/>
        </w:rPr>
        <w:t>TÍTULO</w:t>
      </w:r>
      <w:r w:rsidR="00CA5A90">
        <w:rPr>
          <w:lang w:val="es-ES"/>
        </w:rPr>
        <w:t xml:space="preserve"> </w:t>
      </w:r>
      <w:r w:rsidRPr="004803C0">
        <w:rPr>
          <w:lang w:val="es-ES"/>
        </w:rPr>
        <w:t>EN</w:t>
      </w:r>
      <w:r w:rsidR="00CA5A90">
        <w:rPr>
          <w:lang w:val="es-ES"/>
        </w:rPr>
        <w:t xml:space="preserve"> </w:t>
      </w:r>
      <w:r w:rsidRPr="004803C0">
        <w:rPr>
          <w:lang w:val="es-ES"/>
        </w:rPr>
        <w:t>ESPAÑOL</w:t>
      </w:r>
    </w:p>
    <w:p w14:paraId="15E565E1" w14:textId="11550893" w:rsidR="004803C0" w:rsidRPr="004803C0" w:rsidRDefault="004803C0" w:rsidP="00995386">
      <w:pPr>
        <w:ind w:firstLine="0"/>
        <w:rPr>
          <w:lang w:val="es-ES"/>
        </w:rPr>
      </w:pPr>
      <w:r w:rsidRPr="00257B49">
        <w:rPr>
          <w:i/>
          <w:iCs/>
        </w:rPr>
        <w:t>RESUMEN.</w:t>
      </w:r>
      <w:r w:rsidR="00CA5A90">
        <w:rPr>
          <w:b/>
        </w:rPr>
        <w:t xml:space="preserve"> </w:t>
      </w:r>
      <w:r w:rsidR="008954C8" w:rsidRPr="00257B49">
        <w:t>Lorem</w:t>
      </w:r>
      <w:r w:rsidR="00CA5A90">
        <w:t xml:space="preserve"> </w:t>
      </w:r>
      <w:r w:rsidR="008954C8" w:rsidRPr="00257B49">
        <w:t>ipsum</w:t>
      </w:r>
      <w:r w:rsidR="00CA5A90">
        <w:t xml:space="preserve"> </w:t>
      </w:r>
      <w:r w:rsidR="008954C8" w:rsidRPr="00257B49">
        <w:t>dolor</w:t>
      </w:r>
      <w:r w:rsidR="00CA5A90">
        <w:t xml:space="preserve"> </w:t>
      </w:r>
      <w:r w:rsidR="008954C8" w:rsidRPr="00257B49">
        <w:t>sit</w:t>
      </w:r>
      <w:r w:rsidR="00CA5A90">
        <w:t xml:space="preserve"> </w:t>
      </w:r>
      <w:proofErr w:type="spellStart"/>
      <w:r w:rsidR="008954C8" w:rsidRPr="00257B49">
        <w:t>amet</w:t>
      </w:r>
      <w:proofErr w:type="spellEnd"/>
      <w:r w:rsidR="008954C8" w:rsidRPr="00257B49">
        <w:t>,</w:t>
      </w:r>
      <w:r w:rsidR="00CA5A90">
        <w:t xml:space="preserve"> </w:t>
      </w:r>
      <w:proofErr w:type="spellStart"/>
      <w:r w:rsidR="008954C8" w:rsidRPr="00257B49">
        <w:t>consectetur</w:t>
      </w:r>
      <w:proofErr w:type="spellEnd"/>
      <w:r w:rsidR="00CA5A90">
        <w:t xml:space="preserve"> </w:t>
      </w:r>
      <w:proofErr w:type="spellStart"/>
      <w:r w:rsidR="008954C8" w:rsidRPr="00257B49">
        <w:t>adipiscing</w:t>
      </w:r>
      <w:proofErr w:type="spellEnd"/>
      <w:r w:rsidR="00CA5A90">
        <w:t xml:space="preserve"> </w:t>
      </w:r>
      <w:proofErr w:type="spellStart"/>
      <w:r w:rsidR="008954C8" w:rsidRPr="00257B49">
        <w:t>elit</w:t>
      </w:r>
      <w:proofErr w:type="spellEnd"/>
      <w:r w:rsidR="008954C8" w:rsidRPr="00257B49">
        <w:t>.</w:t>
      </w:r>
      <w:r w:rsidR="00CA5A90">
        <w:t xml:space="preserve"> </w:t>
      </w:r>
      <w:r w:rsidR="008954C8" w:rsidRPr="00257B49">
        <w:t>Mauris</w:t>
      </w:r>
      <w:r w:rsidR="00CA5A90">
        <w:t xml:space="preserve"> </w:t>
      </w:r>
      <w:proofErr w:type="spellStart"/>
      <w:r w:rsidR="008954C8" w:rsidRPr="00257B49">
        <w:t>ut</w:t>
      </w:r>
      <w:proofErr w:type="spellEnd"/>
      <w:r w:rsidR="00CA5A90">
        <w:t xml:space="preserve"> </w:t>
      </w:r>
      <w:proofErr w:type="spellStart"/>
      <w:r w:rsidR="008954C8" w:rsidRPr="00257B49">
        <w:t>urna</w:t>
      </w:r>
      <w:proofErr w:type="spellEnd"/>
      <w:r w:rsidR="00CA5A90">
        <w:t xml:space="preserve"> </w:t>
      </w:r>
      <w:r w:rsidR="008954C8" w:rsidRPr="00257B49">
        <w:t>lorem.</w:t>
      </w:r>
      <w:r w:rsidR="00CA5A90">
        <w:t xml:space="preserve"> </w:t>
      </w:r>
      <w:proofErr w:type="spellStart"/>
      <w:r w:rsidR="008954C8" w:rsidRPr="00257B49">
        <w:t>Pellentesque</w:t>
      </w:r>
      <w:proofErr w:type="spellEnd"/>
      <w:r w:rsidR="00CA5A90">
        <w:t xml:space="preserve"> </w:t>
      </w:r>
      <w:r w:rsidR="008954C8" w:rsidRPr="00257B49">
        <w:t>ac</w:t>
      </w:r>
      <w:r w:rsidR="00CA5A90">
        <w:t xml:space="preserve"> </w:t>
      </w:r>
      <w:r w:rsidR="008954C8" w:rsidRPr="00257B49">
        <w:t>fermentum</w:t>
      </w:r>
      <w:r w:rsidR="00CA5A90">
        <w:t xml:space="preserve"> </w:t>
      </w:r>
      <w:r w:rsidR="008954C8" w:rsidRPr="00257B49">
        <w:t>magna.</w:t>
      </w:r>
      <w:r w:rsidR="00CA5A90">
        <w:t xml:space="preserve"> </w:t>
      </w:r>
      <w:r w:rsidR="008954C8" w:rsidRPr="00257B49">
        <w:t>Maecenas</w:t>
      </w:r>
      <w:r w:rsidR="00CA5A90">
        <w:t xml:space="preserve"> </w:t>
      </w:r>
      <w:proofErr w:type="spellStart"/>
      <w:r w:rsidR="008954C8" w:rsidRPr="00257B49">
        <w:t>tincidunt</w:t>
      </w:r>
      <w:proofErr w:type="spellEnd"/>
      <w:r w:rsidR="00CA5A90">
        <w:t xml:space="preserve"> </w:t>
      </w:r>
      <w:proofErr w:type="spellStart"/>
      <w:r w:rsidR="008954C8" w:rsidRPr="00257B49">
        <w:t>pretium</w:t>
      </w:r>
      <w:proofErr w:type="spellEnd"/>
      <w:r w:rsidR="00CA5A90">
        <w:t xml:space="preserve"> </w:t>
      </w:r>
      <w:r w:rsidR="008954C8" w:rsidRPr="00257B49">
        <w:t>lorem,</w:t>
      </w:r>
      <w:r w:rsidR="00CA5A90">
        <w:t xml:space="preserve"> </w:t>
      </w:r>
      <w:proofErr w:type="spellStart"/>
      <w:r w:rsidR="008954C8" w:rsidRPr="00257B49">
        <w:t>eu</w:t>
      </w:r>
      <w:proofErr w:type="spellEnd"/>
      <w:r w:rsidR="00CA5A90">
        <w:t xml:space="preserve"> </w:t>
      </w:r>
      <w:r w:rsidR="008954C8" w:rsidRPr="00257B49">
        <w:t>cursus</w:t>
      </w:r>
      <w:r w:rsidR="00CA5A90">
        <w:t xml:space="preserve"> </w:t>
      </w:r>
      <w:r w:rsidR="008954C8" w:rsidRPr="00257B49">
        <w:t>dui</w:t>
      </w:r>
      <w:r w:rsidR="00CA5A90">
        <w:t xml:space="preserve"> </w:t>
      </w:r>
      <w:r w:rsidR="008954C8" w:rsidRPr="00257B49">
        <w:t>auctor</w:t>
      </w:r>
      <w:r w:rsidR="00CA5A90">
        <w:t xml:space="preserve"> </w:t>
      </w:r>
      <w:proofErr w:type="spellStart"/>
      <w:r w:rsidR="008954C8" w:rsidRPr="00257B49">
        <w:t>eu</w:t>
      </w:r>
      <w:proofErr w:type="spellEnd"/>
      <w:r w:rsidR="008954C8" w:rsidRPr="00257B49">
        <w:t>.</w:t>
      </w:r>
      <w:r w:rsidR="00CA5A90">
        <w:t xml:space="preserve"> </w:t>
      </w:r>
      <w:r w:rsidR="008954C8" w:rsidRPr="00257B49">
        <w:t>Donec</w:t>
      </w:r>
      <w:r w:rsidR="00CA5A90">
        <w:t xml:space="preserve"> </w:t>
      </w:r>
      <w:r w:rsidR="008954C8" w:rsidRPr="00257B49">
        <w:t>vitae</w:t>
      </w:r>
      <w:r w:rsidR="00CA5A90">
        <w:t xml:space="preserve"> </w:t>
      </w:r>
      <w:r w:rsidR="008954C8" w:rsidRPr="00257B49">
        <w:t>dolor</w:t>
      </w:r>
      <w:r w:rsidR="00CA5A90">
        <w:t xml:space="preserve"> </w:t>
      </w:r>
      <w:r w:rsidR="008954C8" w:rsidRPr="00257B49">
        <w:t>a</w:t>
      </w:r>
      <w:r w:rsidR="00CA5A90">
        <w:t xml:space="preserve"> </w:t>
      </w:r>
      <w:proofErr w:type="spellStart"/>
      <w:r w:rsidR="008954C8" w:rsidRPr="00257B49">
        <w:t>tellus</w:t>
      </w:r>
      <w:proofErr w:type="spellEnd"/>
      <w:r w:rsidR="00CA5A90">
        <w:t xml:space="preserve"> </w:t>
      </w:r>
      <w:r w:rsidR="008954C8" w:rsidRPr="00257B49">
        <w:t>vestibulum</w:t>
      </w:r>
      <w:r w:rsidR="00CA5A90">
        <w:t xml:space="preserve"> </w:t>
      </w:r>
      <w:proofErr w:type="spellStart"/>
      <w:r w:rsidR="008954C8" w:rsidRPr="00257B49">
        <w:t>sollicitudin</w:t>
      </w:r>
      <w:proofErr w:type="spellEnd"/>
      <w:r w:rsidR="00CA5A90">
        <w:t xml:space="preserve"> </w:t>
      </w:r>
      <w:r w:rsidR="008954C8" w:rsidRPr="00257B49">
        <w:t>nec</w:t>
      </w:r>
      <w:r w:rsidR="00CA5A90">
        <w:t xml:space="preserve"> </w:t>
      </w:r>
      <w:proofErr w:type="spellStart"/>
      <w:r w:rsidR="008954C8" w:rsidRPr="00257B49">
        <w:t>congue</w:t>
      </w:r>
      <w:proofErr w:type="spellEnd"/>
      <w:r w:rsidR="00CA5A90">
        <w:t xml:space="preserve"> </w:t>
      </w:r>
      <w:proofErr w:type="spellStart"/>
      <w:r w:rsidR="008954C8" w:rsidRPr="00257B49">
        <w:t>quam</w:t>
      </w:r>
      <w:proofErr w:type="spellEnd"/>
      <w:r w:rsidR="008954C8" w:rsidRPr="00257B49">
        <w:t>.</w:t>
      </w:r>
      <w:r w:rsidR="00CA5A90">
        <w:t xml:space="preserve"> </w:t>
      </w:r>
      <w:proofErr w:type="spellStart"/>
      <w:r w:rsidR="008954C8" w:rsidRPr="00257B49">
        <w:t>Fusce</w:t>
      </w:r>
      <w:proofErr w:type="spellEnd"/>
      <w:r w:rsidR="00CA5A90">
        <w:t xml:space="preserve"> </w:t>
      </w:r>
      <w:r w:rsidR="008954C8" w:rsidRPr="00257B49">
        <w:t>nunc</w:t>
      </w:r>
      <w:r w:rsidR="00CA5A90">
        <w:t xml:space="preserve"> </w:t>
      </w:r>
      <w:proofErr w:type="spellStart"/>
      <w:r w:rsidR="008954C8" w:rsidRPr="00257B49">
        <w:t>urna</w:t>
      </w:r>
      <w:proofErr w:type="spellEnd"/>
      <w:r w:rsidR="008954C8" w:rsidRPr="00257B49">
        <w:t>,</w:t>
      </w:r>
      <w:r w:rsidR="00CA5A90">
        <w:t xml:space="preserve"> </w:t>
      </w:r>
      <w:r w:rsidR="008954C8" w:rsidRPr="00257B49">
        <w:t>tempus</w:t>
      </w:r>
      <w:r w:rsidR="00CA5A90">
        <w:t xml:space="preserve"> </w:t>
      </w:r>
      <w:r w:rsidR="008954C8" w:rsidRPr="00257B49">
        <w:t>et</w:t>
      </w:r>
      <w:r w:rsidR="00CA5A90">
        <w:t xml:space="preserve"> </w:t>
      </w:r>
      <w:proofErr w:type="spellStart"/>
      <w:r w:rsidR="008954C8" w:rsidRPr="00257B49">
        <w:t>arcu</w:t>
      </w:r>
      <w:proofErr w:type="spellEnd"/>
      <w:r w:rsidR="00CA5A90">
        <w:t xml:space="preserve"> </w:t>
      </w:r>
      <w:r w:rsidR="008954C8" w:rsidRPr="00257B49">
        <w:t>non,</w:t>
      </w:r>
      <w:r w:rsidR="00CA5A90">
        <w:t xml:space="preserve"> </w:t>
      </w:r>
      <w:proofErr w:type="spellStart"/>
      <w:r w:rsidR="008954C8" w:rsidRPr="00257B49">
        <w:t>vulputate</w:t>
      </w:r>
      <w:proofErr w:type="spellEnd"/>
      <w:r w:rsidR="00CA5A90">
        <w:t xml:space="preserve"> </w:t>
      </w:r>
      <w:proofErr w:type="spellStart"/>
      <w:r w:rsidR="008954C8" w:rsidRPr="00257B49">
        <w:t>malesuada</w:t>
      </w:r>
      <w:proofErr w:type="spellEnd"/>
      <w:r w:rsidR="00CA5A90">
        <w:t xml:space="preserve"> </w:t>
      </w:r>
      <w:r w:rsidR="008954C8" w:rsidRPr="00257B49">
        <w:t>magna.</w:t>
      </w:r>
      <w:r w:rsidR="00CA5A90">
        <w:t xml:space="preserve"> </w:t>
      </w:r>
      <w:proofErr w:type="spellStart"/>
      <w:r w:rsidR="008954C8" w:rsidRPr="00257B49">
        <w:t>Aliquam</w:t>
      </w:r>
      <w:proofErr w:type="spellEnd"/>
      <w:r w:rsidR="00CA5A90">
        <w:t xml:space="preserve"> </w:t>
      </w:r>
      <w:proofErr w:type="spellStart"/>
      <w:r w:rsidR="008954C8" w:rsidRPr="00257B49">
        <w:t>enim</w:t>
      </w:r>
      <w:proofErr w:type="spellEnd"/>
      <w:r w:rsidR="00CA5A90">
        <w:t xml:space="preserve"> </w:t>
      </w:r>
      <w:proofErr w:type="spellStart"/>
      <w:r w:rsidR="008954C8" w:rsidRPr="00257B49">
        <w:t>nulla</w:t>
      </w:r>
      <w:proofErr w:type="spellEnd"/>
      <w:r w:rsidR="008954C8" w:rsidRPr="00257B49">
        <w:t>,</w:t>
      </w:r>
      <w:r w:rsidR="00CA5A90">
        <w:t xml:space="preserve"> </w:t>
      </w:r>
      <w:proofErr w:type="spellStart"/>
      <w:r w:rsidR="008954C8" w:rsidRPr="00257B49">
        <w:t>mollis</w:t>
      </w:r>
      <w:proofErr w:type="spellEnd"/>
      <w:r w:rsidR="00CA5A90">
        <w:t xml:space="preserve"> </w:t>
      </w:r>
      <w:r w:rsidR="008954C8" w:rsidRPr="00257B49">
        <w:t>vel</w:t>
      </w:r>
      <w:r w:rsidR="00CA5A90">
        <w:t xml:space="preserve"> </w:t>
      </w:r>
      <w:r w:rsidR="008954C8" w:rsidRPr="00257B49">
        <w:t>ipsum</w:t>
      </w:r>
      <w:r w:rsidR="00CA5A90">
        <w:t xml:space="preserve"> </w:t>
      </w:r>
      <w:r w:rsidR="008954C8" w:rsidRPr="00257B49">
        <w:t>nec,</w:t>
      </w:r>
      <w:r w:rsidR="00CA5A90">
        <w:t xml:space="preserve"> </w:t>
      </w:r>
      <w:r w:rsidR="008954C8" w:rsidRPr="00257B49">
        <w:t>pulvinar</w:t>
      </w:r>
      <w:r w:rsidR="00CA5A90">
        <w:t xml:space="preserve"> </w:t>
      </w:r>
      <w:proofErr w:type="spellStart"/>
      <w:r w:rsidR="008954C8" w:rsidRPr="00257B49">
        <w:t>commodo</w:t>
      </w:r>
      <w:proofErr w:type="spellEnd"/>
      <w:r w:rsidR="00CA5A90">
        <w:t xml:space="preserve"> </w:t>
      </w:r>
      <w:proofErr w:type="spellStart"/>
      <w:r w:rsidR="008954C8" w:rsidRPr="00257B49">
        <w:t>lacus</w:t>
      </w:r>
      <w:proofErr w:type="spellEnd"/>
      <w:r w:rsidR="008954C8" w:rsidRPr="00257B49">
        <w:t>.</w:t>
      </w:r>
      <w:r w:rsidR="00CA5A90">
        <w:t xml:space="preserve"> </w:t>
      </w:r>
      <w:r w:rsidR="008954C8" w:rsidRPr="00257B49">
        <w:rPr>
          <w:lang w:val="pt-PT"/>
        </w:rPr>
        <w:t>Cras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porta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sed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condimentum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eleifend.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Praesent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dignissim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elit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quis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bibendum,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sed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gravida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quam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posuere.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In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euismod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risus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leo,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ac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facilisis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purus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posuere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id.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Etiam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vitae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luctus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risus.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Phasellus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sit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amet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justo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ultrices,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fermentum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orci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eget,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mattis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ex.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Fusce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malesuada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massa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ac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urna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rutrum,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a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porttitor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odio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faucibus.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Curabitur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in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eros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eu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diam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pellentesque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ornare.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Donec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congue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nisl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id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orci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rutrum,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a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accumsan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ante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aliquet.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Cras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non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tempor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lacus.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Maecenas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egestas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ligula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ipsum,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quis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sagittis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diam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tristique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non.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Integer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elementum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semper</w:t>
      </w:r>
      <w:r w:rsidR="00CA5A90">
        <w:rPr>
          <w:lang w:val="pt-PT"/>
        </w:rPr>
        <w:t xml:space="preserve"> </w:t>
      </w:r>
      <w:r w:rsidR="008954C8" w:rsidRPr="00257B49">
        <w:rPr>
          <w:lang w:val="pt-PT"/>
        </w:rPr>
        <w:t>massa.</w:t>
      </w:r>
      <w:r w:rsidR="00CA5A90">
        <w:rPr>
          <w:lang w:val="pt-PT"/>
        </w:rPr>
        <w:t xml:space="preserve"> </w:t>
      </w:r>
      <w:proofErr w:type="spellStart"/>
      <w:r w:rsidR="008954C8" w:rsidRPr="008954C8">
        <w:rPr>
          <w:lang w:val="es-ES"/>
        </w:rPr>
        <w:t>Proin</w:t>
      </w:r>
      <w:proofErr w:type="spellEnd"/>
      <w:r w:rsidR="00CA5A90">
        <w:rPr>
          <w:lang w:val="es-ES"/>
        </w:rPr>
        <w:t xml:space="preserve"> </w:t>
      </w:r>
      <w:proofErr w:type="spellStart"/>
      <w:r w:rsidR="008954C8" w:rsidRPr="008954C8">
        <w:rPr>
          <w:lang w:val="es-ES"/>
        </w:rPr>
        <w:t>nec</w:t>
      </w:r>
      <w:proofErr w:type="spellEnd"/>
      <w:r w:rsidR="00CA5A90">
        <w:rPr>
          <w:lang w:val="es-ES"/>
        </w:rPr>
        <w:t xml:space="preserve"> </w:t>
      </w:r>
      <w:r w:rsidR="008954C8" w:rsidRPr="008954C8">
        <w:rPr>
          <w:lang w:val="es-ES"/>
        </w:rPr>
        <w:t>odio</w:t>
      </w:r>
      <w:r w:rsidR="00CA5A90">
        <w:rPr>
          <w:lang w:val="es-ES"/>
        </w:rPr>
        <w:t xml:space="preserve"> </w:t>
      </w:r>
      <w:r w:rsidR="008954C8" w:rsidRPr="008954C8">
        <w:rPr>
          <w:lang w:val="es-ES"/>
        </w:rPr>
        <w:t>a</w:t>
      </w:r>
      <w:r w:rsidR="00CA5A90">
        <w:rPr>
          <w:lang w:val="es-ES"/>
        </w:rPr>
        <w:t xml:space="preserve"> </w:t>
      </w:r>
      <w:proofErr w:type="spellStart"/>
      <w:r w:rsidR="008954C8" w:rsidRPr="008954C8">
        <w:rPr>
          <w:lang w:val="es-ES"/>
        </w:rPr>
        <w:t>ligula</w:t>
      </w:r>
      <w:proofErr w:type="spellEnd"/>
      <w:r w:rsidR="00CA5A90">
        <w:rPr>
          <w:lang w:val="es-ES"/>
        </w:rPr>
        <w:t xml:space="preserve"> </w:t>
      </w:r>
      <w:r w:rsidR="008954C8" w:rsidRPr="008954C8">
        <w:rPr>
          <w:lang w:val="es-ES"/>
        </w:rPr>
        <w:t>ultrices</w:t>
      </w:r>
      <w:r w:rsidR="00CA5A90">
        <w:rPr>
          <w:lang w:val="es-ES"/>
        </w:rPr>
        <w:t xml:space="preserve"> </w:t>
      </w:r>
      <w:proofErr w:type="spellStart"/>
      <w:r w:rsidR="008954C8" w:rsidRPr="008954C8">
        <w:rPr>
          <w:lang w:val="es-ES"/>
        </w:rPr>
        <w:t>gravida</w:t>
      </w:r>
      <w:proofErr w:type="spellEnd"/>
      <w:r w:rsidR="00CA5A90">
        <w:rPr>
          <w:lang w:val="es-ES"/>
        </w:rPr>
        <w:t xml:space="preserve"> </w:t>
      </w:r>
      <w:r w:rsidR="008954C8" w:rsidRPr="008954C8">
        <w:rPr>
          <w:lang w:val="es-ES"/>
        </w:rPr>
        <w:t>sed</w:t>
      </w:r>
      <w:r w:rsidR="00CA5A90">
        <w:rPr>
          <w:lang w:val="es-ES"/>
        </w:rPr>
        <w:t xml:space="preserve"> </w:t>
      </w:r>
      <w:proofErr w:type="spellStart"/>
      <w:r w:rsidR="008954C8" w:rsidRPr="008954C8">
        <w:rPr>
          <w:lang w:val="es-ES"/>
        </w:rPr>
        <w:t>vel</w:t>
      </w:r>
      <w:proofErr w:type="spellEnd"/>
      <w:r w:rsidR="00CA5A90">
        <w:rPr>
          <w:lang w:val="es-ES"/>
        </w:rPr>
        <w:t xml:space="preserve"> </w:t>
      </w:r>
      <w:r w:rsidR="008954C8" w:rsidRPr="008954C8">
        <w:rPr>
          <w:lang w:val="es-ES"/>
        </w:rPr>
        <w:t>nunc.</w:t>
      </w:r>
      <w:r w:rsidR="00CA5A90">
        <w:rPr>
          <w:lang w:val="es-ES"/>
        </w:rPr>
        <w:t xml:space="preserve"> </w:t>
      </w:r>
      <w:proofErr w:type="spellStart"/>
      <w:r w:rsidR="008954C8" w:rsidRPr="008954C8">
        <w:rPr>
          <w:lang w:val="es-ES"/>
        </w:rPr>
        <w:t>Nam</w:t>
      </w:r>
      <w:proofErr w:type="spellEnd"/>
      <w:r w:rsidR="008954C8" w:rsidRPr="008954C8">
        <w:rPr>
          <w:lang w:val="es-ES"/>
        </w:rPr>
        <w:t>.</w:t>
      </w:r>
    </w:p>
    <w:p w14:paraId="1C821745" w14:textId="1FFCCEA5" w:rsidR="004803C0" w:rsidRPr="004803C0" w:rsidRDefault="004803C0" w:rsidP="00995386">
      <w:pPr>
        <w:ind w:firstLine="0"/>
        <w:rPr>
          <w:lang w:val="es-ES"/>
        </w:rPr>
      </w:pPr>
      <w:r w:rsidRPr="004803C0">
        <w:rPr>
          <w:i/>
          <w:lang w:val="es-ES"/>
        </w:rPr>
        <w:t>Palabras</w:t>
      </w:r>
      <w:r w:rsidR="00CA5A90">
        <w:rPr>
          <w:i/>
          <w:lang w:val="es-ES"/>
        </w:rPr>
        <w:t xml:space="preserve"> </w:t>
      </w:r>
      <w:r w:rsidRPr="004803C0">
        <w:rPr>
          <w:i/>
          <w:lang w:val="es-ES"/>
        </w:rPr>
        <w:t>clave:</w:t>
      </w:r>
      <w:r w:rsidR="00CA5A90">
        <w:rPr>
          <w:lang w:val="es-ES"/>
        </w:rPr>
        <w:t xml:space="preserve"> </w:t>
      </w:r>
      <w:r w:rsidRPr="004803C0">
        <w:rPr>
          <w:lang w:val="es-ES"/>
        </w:rPr>
        <w:t>Palabra</w:t>
      </w:r>
      <w:r w:rsidR="00CA5A90">
        <w:rPr>
          <w:lang w:val="es-ES"/>
        </w:rPr>
        <w:t xml:space="preserve"> </w:t>
      </w:r>
      <w:r w:rsidRPr="004803C0">
        <w:rPr>
          <w:lang w:val="es-ES"/>
        </w:rPr>
        <w:t>clave</w:t>
      </w:r>
      <w:r w:rsidR="00CA5A90">
        <w:rPr>
          <w:lang w:val="es-ES"/>
        </w:rPr>
        <w:t xml:space="preserve"> </w:t>
      </w:r>
      <w:r w:rsidRPr="004803C0">
        <w:rPr>
          <w:lang w:val="es-ES"/>
        </w:rPr>
        <w:t>1,</w:t>
      </w:r>
      <w:r w:rsidR="00CA5A90">
        <w:rPr>
          <w:lang w:val="es-ES"/>
        </w:rPr>
        <w:t xml:space="preserve"> </w:t>
      </w:r>
      <w:r w:rsidR="00995386" w:rsidRPr="004803C0">
        <w:rPr>
          <w:lang w:val="es-ES"/>
        </w:rPr>
        <w:t>palabra</w:t>
      </w:r>
      <w:r w:rsidR="00CA5A90">
        <w:rPr>
          <w:lang w:val="es-ES"/>
        </w:rPr>
        <w:t xml:space="preserve"> </w:t>
      </w:r>
      <w:r w:rsidR="00995386" w:rsidRPr="004803C0">
        <w:rPr>
          <w:lang w:val="es-ES"/>
        </w:rPr>
        <w:t>clave</w:t>
      </w:r>
      <w:r w:rsidR="00CA5A90">
        <w:rPr>
          <w:lang w:val="es-ES"/>
        </w:rPr>
        <w:t xml:space="preserve"> </w:t>
      </w:r>
      <w:r w:rsidR="00995386" w:rsidRPr="004803C0">
        <w:rPr>
          <w:lang w:val="es-ES"/>
        </w:rPr>
        <w:t>2,</w:t>
      </w:r>
      <w:r w:rsidR="00CA5A90">
        <w:rPr>
          <w:lang w:val="es-ES"/>
        </w:rPr>
        <w:t xml:space="preserve"> </w:t>
      </w:r>
      <w:r w:rsidR="00995386" w:rsidRPr="004803C0">
        <w:rPr>
          <w:lang w:val="es-ES"/>
        </w:rPr>
        <w:t>palabra</w:t>
      </w:r>
      <w:r w:rsidR="00CA5A90">
        <w:rPr>
          <w:lang w:val="es-ES"/>
        </w:rPr>
        <w:t xml:space="preserve"> </w:t>
      </w:r>
      <w:r w:rsidR="00995386" w:rsidRPr="004803C0">
        <w:rPr>
          <w:lang w:val="es-ES"/>
        </w:rPr>
        <w:t>clave</w:t>
      </w:r>
      <w:r w:rsidR="00CA5A90">
        <w:rPr>
          <w:lang w:val="es-ES"/>
        </w:rPr>
        <w:t xml:space="preserve"> </w:t>
      </w:r>
      <w:r w:rsidR="00995386" w:rsidRPr="004803C0">
        <w:rPr>
          <w:lang w:val="es-ES"/>
        </w:rPr>
        <w:t>3,</w:t>
      </w:r>
      <w:r w:rsidR="00CA5A90">
        <w:rPr>
          <w:lang w:val="es-ES"/>
        </w:rPr>
        <w:t xml:space="preserve"> </w:t>
      </w:r>
      <w:r w:rsidR="00995386">
        <w:rPr>
          <w:lang w:val="es-ES"/>
        </w:rPr>
        <w:t>palabra</w:t>
      </w:r>
      <w:r w:rsidR="00CA5A90">
        <w:rPr>
          <w:lang w:val="es-ES"/>
        </w:rPr>
        <w:t xml:space="preserve"> </w:t>
      </w:r>
      <w:r w:rsidR="00995386">
        <w:rPr>
          <w:lang w:val="es-ES"/>
        </w:rPr>
        <w:t>clave</w:t>
      </w:r>
      <w:r w:rsidR="00CA5A90">
        <w:rPr>
          <w:lang w:val="es-ES"/>
        </w:rPr>
        <w:t xml:space="preserve"> </w:t>
      </w:r>
      <w:r w:rsidR="00995386">
        <w:rPr>
          <w:lang w:val="es-ES"/>
        </w:rPr>
        <w:t>4,</w:t>
      </w:r>
      <w:r w:rsidR="00CA5A90">
        <w:rPr>
          <w:lang w:val="es-ES"/>
        </w:rPr>
        <w:t xml:space="preserve"> </w:t>
      </w:r>
      <w:r w:rsidR="00995386">
        <w:rPr>
          <w:lang w:val="es-ES"/>
        </w:rPr>
        <w:t>palabra</w:t>
      </w:r>
      <w:r w:rsidR="00CA5A90">
        <w:rPr>
          <w:lang w:val="es-ES"/>
        </w:rPr>
        <w:t xml:space="preserve"> </w:t>
      </w:r>
      <w:r w:rsidR="00995386">
        <w:rPr>
          <w:lang w:val="es-ES"/>
        </w:rPr>
        <w:t>clave</w:t>
      </w:r>
      <w:r w:rsidR="00CA5A90">
        <w:rPr>
          <w:lang w:val="es-ES"/>
        </w:rPr>
        <w:t xml:space="preserve"> </w:t>
      </w:r>
      <w:r w:rsidR="00995386">
        <w:rPr>
          <w:lang w:val="es-ES"/>
        </w:rPr>
        <w:t>5,</w:t>
      </w:r>
      <w:r w:rsidR="00CA5A90">
        <w:rPr>
          <w:lang w:val="es-ES"/>
        </w:rPr>
        <w:t xml:space="preserve"> </w:t>
      </w:r>
      <w:r w:rsidR="00995386">
        <w:rPr>
          <w:lang w:val="es-ES"/>
        </w:rPr>
        <w:t>palabra</w:t>
      </w:r>
      <w:r w:rsidR="00CA5A90">
        <w:rPr>
          <w:lang w:val="es-ES"/>
        </w:rPr>
        <w:t xml:space="preserve"> </w:t>
      </w:r>
      <w:r w:rsidR="00995386">
        <w:rPr>
          <w:lang w:val="es-ES"/>
        </w:rPr>
        <w:t>clave</w:t>
      </w:r>
      <w:r w:rsidR="00CA5A90">
        <w:rPr>
          <w:lang w:val="es-ES"/>
        </w:rPr>
        <w:t xml:space="preserve"> </w:t>
      </w:r>
      <w:r w:rsidR="00995386">
        <w:rPr>
          <w:lang w:val="es-ES"/>
        </w:rPr>
        <w:t>6.</w:t>
      </w:r>
    </w:p>
    <w:p w14:paraId="45C38430" w14:textId="77777777" w:rsidR="004803C0" w:rsidRPr="004803C0" w:rsidRDefault="004803C0" w:rsidP="00995386">
      <w:pPr>
        <w:ind w:firstLine="0"/>
        <w:rPr>
          <w:lang w:val="es-ES"/>
        </w:rPr>
      </w:pPr>
    </w:p>
    <w:p w14:paraId="78B30245" w14:textId="77777777" w:rsidR="004803C0" w:rsidRPr="004803C0" w:rsidRDefault="004803C0" w:rsidP="00995386">
      <w:pPr>
        <w:ind w:firstLine="0"/>
        <w:rPr>
          <w:lang w:val="es-ES"/>
        </w:rPr>
      </w:pPr>
    </w:p>
    <w:p w14:paraId="066B134C" w14:textId="7019C72C" w:rsidR="004803C0" w:rsidRPr="00AA18A6" w:rsidRDefault="004803C0" w:rsidP="00AA18A6">
      <w:pPr>
        <w:pStyle w:val="Ttulo1"/>
      </w:pPr>
      <w:r w:rsidRPr="00AA18A6">
        <w:t>1.</w:t>
      </w:r>
      <w:r w:rsidR="00CA5A90">
        <w:t xml:space="preserve"> </w:t>
      </w:r>
      <w:r w:rsidR="00257B49" w:rsidRPr="00AA18A6">
        <w:t>L</w:t>
      </w:r>
      <w:r w:rsidR="00685920" w:rsidRPr="00AA18A6">
        <w:t>e</w:t>
      </w:r>
      <w:r w:rsidR="00E62A02" w:rsidRPr="00AA18A6">
        <w:t>vel</w:t>
      </w:r>
      <w:r w:rsidR="00CA5A90">
        <w:t xml:space="preserve"> </w:t>
      </w:r>
      <w:r w:rsidR="00E62A02" w:rsidRPr="00AA18A6">
        <w:t>1</w:t>
      </w:r>
      <w:r w:rsidR="00CA5A90">
        <w:t xml:space="preserve"> </w:t>
      </w:r>
      <w:r w:rsidR="00E62A02" w:rsidRPr="00AA18A6">
        <w:t>heading</w:t>
      </w:r>
    </w:p>
    <w:p w14:paraId="0BE8BC52" w14:textId="6DCC2DE5" w:rsidR="008954C8" w:rsidRPr="00257B49" w:rsidRDefault="008954C8" w:rsidP="00551D69">
      <w:pPr>
        <w:rPr>
          <w:lang w:val="pt-PT"/>
        </w:rPr>
      </w:pPr>
      <w:r w:rsidRPr="00257B49">
        <w:t>Lorem</w:t>
      </w:r>
      <w:r w:rsidR="00CA5A90">
        <w:t xml:space="preserve"> </w:t>
      </w:r>
      <w:r w:rsidRPr="00257B49">
        <w:t>ipsum</w:t>
      </w:r>
      <w:r w:rsidR="00CA5A90">
        <w:t xml:space="preserve"> </w:t>
      </w:r>
      <w:r w:rsidRPr="00257B49">
        <w:t>dolor</w:t>
      </w:r>
      <w:r w:rsidR="00182548">
        <w:rPr>
          <w:rStyle w:val="Refdenotaalpie"/>
        </w:rPr>
        <w:footnoteReference w:id="2"/>
      </w:r>
      <w:r w:rsidR="00CA5A90">
        <w:t xml:space="preserve"> </w:t>
      </w:r>
      <w:r w:rsidRPr="00257B49">
        <w:t>sit</w:t>
      </w:r>
      <w:r w:rsidR="00CA5A90">
        <w:t xml:space="preserve"> </w:t>
      </w:r>
      <w:proofErr w:type="spellStart"/>
      <w:r w:rsidRPr="00257B49">
        <w:t>amet</w:t>
      </w:r>
      <w:proofErr w:type="spellEnd"/>
      <w:r w:rsidRPr="00257B49">
        <w:t>,</w:t>
      </w:r>
      <w:r w:rsidR="00CA5A90">
        <w:t xml:space="preserve"> </w:t>
      </w:r>
      <w:proofErr w:type="spellStart"/>
      <w:r w:rsidRPr="00257B49">
        <w:t>consectetur</w:t>
      </w:r>
      <w:proofErr w:type="spellEnd"/>
      <w:r w:rsidR="00CA5A90">
        <w:t xml:space="preserve"> </w:t>
      </w:r>
      <w:proofErr w:type="spellStart"/>
      <w:r w:rsidRPr="00257B49">
        <w:t>adipiscing</w:t>
      </w:r>
      <w:proofErr w:type="spellEnd"/>
      <w:r w:rsidR="00CA5A90">
        <w:t xml:space="preserve"> </w:t>
      </w:r>
      <w:proofErr w:type="spellStart"/>
      <w:r w:rsidRPr="00257B49">
        <w:t>elit</w:t>
      </w:r>
      <w:proofErr w:type="spellEnd"/>
      <w:r w:rsidRPr="00257B49">
        <w:t>.</w:t>
      </w:r>
      <w:r w:rsidR="00CA5A90">
        <w:t xml:space="preserve"> </w:t>
      </w:r>
      <w:r w:rsidRPr="00257B49">
        <w:t>Mauris</w:t>
      </w:r>
      <w:r w:rsidR="00CA5A90">
        <w:t xml:space="preserve"> </w:t>
      </w:r>
      <w:proofErr w:type="spellStart"/>
      <w:r w:rsidRPr="00257B49">
        <w:t>ut</w:t>
      </w:r>
      <w:proofErr w:type="spellEnd"/>
      <w:r w:rsidR="00CA5A90">
        <w:t xml:space="preserve"> </w:t>
      </w:r>
      <w:proofErr w:type="spellStart"/>
      <w:r w:rsidRPr="00257B49">
        <w:t>urna</w:t>
      </w:r>
      <w:proofErr w:type="spellEnd"/>
      <w:r w:rsidR="00CA5A90">
        <w:t xml:space="preserve"> </w:t>
      </w:r>
      <w:r w:rsidRPr="00257B49">
        <w:t>lorem.</w:t>
      </w:r>
      <w:r w:rsidR="00CA5A90">
        <w:t xml:space="preserve"> </w:t>
      </w:r>
      <w:proofErr w:type="spellStart"/>
      <w:r w:rsidRPr="00257B49">
        <w:t>Pellentesque</w:t>
      </w:r>
      <w:proofErr w:type="spellEnd"/>
      <w:r w:rsidR="00CA5A90">
        <w:t xml:space="preserve"> </w:t>
      </w:r>
      <w:r w:rsidRPr="00257B49">
        <w:t>ac</w:t>
      </w:r>
      <w:r w:rsidR="00CA5A90">
        <w:t xml:space="preserve"> </w:t>
      </w:r>
      <w:r w:rsidRPr="00257B49">
        <w:t>fermentum</w:t>
      </w:r>
      <w:r w:rsidR="00CA5A90">
        <w:t xml:space="preserve"> </w:t>
      </w:r>
      <w:r w:rsidRPr="00257B49">
        <w:t>magna.</w:t>
      </w:r>
      <w:r w:rsidR="00CA5A90">
        <w:t xml:space="preserve"> </w:t>
      </w:r>
      <w:r w:rsidRPr="00257B49">
        <w:t>Maecenas</w:t>
      </w:r>
      <w:r w:rsidR="00CA5A90">
        <w:t xml:space="preserve"> </w:t>
      </w:r>
      <w:proofErr w:type="spellStart"/>
      <w:r w:rsidRPr="00257B49">
        <w:t>tincidunt</w:t>
      </w:r>
      <w:proofErr w:type="spellEnd"/>
      <w:r w:rsidR="00CA5A90">
        <w:t xml:space="preserve"> </w:t>
      </w:r>
      <w:proofErr w:type="spellStart"/>
      <w:r w:rsidRPr="00257B49">
        <w:t>pretium</w:t>
      </w:r>
      <w:proofErr w:type="spellEnd"/>
      <w:r w:rsidR="00CA5A90">
        <w:t xml:space="preserve"> </w:t>
      </w:r>
      <w:r w:rsidRPr="00257B49">
        <w:t>lorem,</w:t>
      </w:r>
      <w:r w:rsidR="00CA5A90">
        <w:t xml:space="preserve"> </w:t>
      </w:r>
      <w:proofErr w:type="spellStart"/>
      <w:r w:rsidRPr="00257B49">
        <w:t>eu</w:t>
      </w:r>
      <w:proofErr w:type="spellEnd"/>
      <w:r w:rsidR="00CA5A90">
        <w:t xml:space="preserve"> </w:t>
      </w:r>
      <w:r w:rsidRPr="00257B49">
        <w:t>cursus</w:t>
      </w:r>
      <w:r w:rsidR="00CA5A90">
        <w:t xml:space="preserve"> </w:t>
      </w:r>
      <w:r w:rsidRPr="00257B49">
        <w:t>dui</w:t>
      </w:r>
      <w:r w:rsidR="00CA5A90">
        <w:t xml:space="preserve"> </w:t>
      </w:r>
      <w:r w:rsidRPr="00257B49">
        <w:t>auctor</w:t>
      </w:r>
      <w:r w:rsidR="00CA5A90">
        <w:t xml:space="preserve"> </w:t>
      </w:r>
      <w:proofErr w:type="spellStart"/>
      <w:r w:rsidRPr="00257B49">
        <w:t>eu</w:t>
      </w:r>
      <w:proofErr w:type="spellEnd"/>
      <w:r w:rsidRPr="00257B49">
        <w:t>.</w:t>
      </w:r>
      <w:r w:rsidR="00CA5A90">
        <w:t xml:space="preserve"> </w:t>
      </w:r>
      <w:r w:rsidRPr="00257B49">
        <w:t>Donec</w:t>
      </w:r>
      <w:r w:rsidR="00CA5A90">
        <w:t xml:space="preserve"> </w:t>
      </w:r>
      <w:r w:rsidRPr="00257B49">
        <w:t>vitae</w:t>
      </w:r>
      <w:r w:rsidR="00CA5A90">
        <w:t xml:space="preserve"> </w:t>
      </w:r>
      <w:r w:rsidRPr="00257B49">
        <w:t>dolor</w:t>
      </w:r>
      <w:r w:rsidR="00CA5A90">
        <w:t xml:space="preserve"> </w:t>
      </w:r>
      <w:r w:rsidRPr="00257B49">
        <w:t>a</w:t>
      </w:r>
      <w:r w:rsidR="00CA5A90">
        <w:t xml:space="preserve"> </w:t>
      </w:r>
      <w:proofErr w:type="spellStart"/>
      <w:r w:rsidRPr="00257B49">
        <w:t>tellus</w:t>
      </w:r>
      <w:proofErr w:type="spellEnd"/>
      <w:r w:rsidR="00CA5A90">
        <w:t xml:space="preserve"> </w:t>
      </w:r>
      <w:r w:rsidRPr="00257B49">
        <w:t>vestibulum</w:t>
      </w:r>
      <w:r w:rsidR="00CA5A90">
        <w:t xml:space="preserve"> </w:t>
      </w:r>
      <w:proofErr w:type="spellStart"/>
      <w:r w:rsidRPr="00257B49">
        <w:t>sollicitudin</w:t>
      </w:r>
      <w:proofErr w:type="spellEnd"/>
      <w:r w:rsidR="00CA5A90">
        <w:t xml:space="preserve"> </w:t>
      </w:r>
      <w:r w:rsidRPr="00257B49">
        <w:t>nec</w:t>
      </w:r>
      <w:r w:rsidR="00CA5A90">
        <w:t xml:space="preserve"> </w:t>
      </w:r>
      <w:proofErr w:type="spellStart"/>
      <w:r w:rsidRPr="00257B49">
        <w:t>congue</w:t>
      </w:r>
      <w:proofErr w:type="spellEnd"/>
      <w:r w:rsidR="00CA5A90">
        <w:t xml:space="preserve"> </w:t>
      </w:r>
      <w:proofErr w:type="spellStart"/>
      <w:r w:rsidRPr="00257B49">
        <w:t>quam</w:t>
      </w:r>
      <w:proofErr w:type="spellEnd"/>
      <w:r w:rsidRPr="00257B49">
        <w:t>.</w:t>
      </w:r>
      <w:r w:rsidR="00CA5A90">
        <w:t xml:space="preserve"> </w:t>
      </w:r>
      <w:proofErr w:type="spellStart"/>
      <w:r w:rsidRPr="00257B49">
        <w:t>Fusce</w:t>
      </w:r>
      <w:proofErr w:type="spellEnd"/>
      <w:r w:rsidR="00CA5A90">
        <w:t xml:space="preserve"> </w:t>
      </w:r>
      <w:r w:rsidRPr="00257B49">
        <w:t>nunc</w:t>
      </w:r>
      <w:r w:rsidR="00CA5A90">
        <w:t xml:space="preserve"> </w:t>
      </w:r>
      <w:proofErr w:type="spellStart"/>
      <w:r w:rsidRPr="00257B49">
        <w:t>urna</w:t>
      </w:r>
      <w:proofErr w:type="spellEnd"/>
      <w:r w:rsidRPr="00257B49">
        <w:t>,</w:t>
      </w:r>
      <w:r w:rsidR="00CA5A90">
        <w:t xml:space="preserve"> </w:t>
      </w:r>
      <w:r w:rsidRPr="00257B49">
        <w:t>tempus</w:t>
      </w:r>
      <w:r w:rsidR="00CA5A90">
        <w:t xml:space="preserve"> </w:t>
      </w:r>
      <w:r w:rsidRPr="00257B49">
        <w:t>et</w:t>
      </w:r>
      <w:r w:rsidR="00CA5A90">
        <w:t xml:space="preserve"> </w:t>
      </w:r>
      <w:proofErr w:type="spellStart"/>
      <w:r w:rsidRPr="00257B49">
        <w:t>arcu</w:t>
      </w:r>
      <w:proofErr w:type="spellEnd"/>
      <w:r w:rsidR="00CA5A90">
        <w:t xml:space="preserve"> </w:t>
      </w:r>
      <w:r w:rsidRPr="00257B49">
        <w:t>non,</w:t>
      </w:r>
      <w:r w:rsidR="00CA5A90">
        <w:t xml:space="preserve"> </w:t>
      </w:r>
      <w:proofErr w:type="spellStart"/>
      <w:r w:rsidRPr="00257B49">
        <w:t>vulputate</w:t>
      </w:r>
      <w:proofErr w:type="spellEnd"/>
      <w:r w:rsidR="00CA5A90">
        <w:t xml:space="preserve"> </w:t>
      </w:r>
      <w:proofErr w:type="spellStart"/>
      <w:r w:rsidRPr="00257B49">
        <w:t>malesuada</w:t>
      </w:r>
      <w:proofErr w:type="spellEnd"/>
      <w:r w:rsidR="00CA5A90">
        <w:t xml:space="preserve"> </w:t>
      </w:r>
      <w:r w:rsidRPr="00257B49">
        <w:t>magna.</w:t>
      </w:r>
      <w:r w:rsidR="00CA5A90">
        <w:t xml:space="preserve"> </w:t>
      </w:r>
      <w:proofErr w:type="spellStart"/>
      <w:r w:rsidRPr="00257B49">
        <w:t>Aliquam</w:t>
      </w:r>
      <w:proofErr w:type="spellEnd"/>
      <w:r w:rsidR="00CA5A90">
        <w:t xml:space="preserve"> </w:t>
      </w:r>
      <w:proofErr w:type="spellStart"/>
      <w:r w:rsidRPr="00257B49">
        <w:t>enim</w:t>
      </w:r>
      <w:proofErr w:type="spellEnd"/>
      <w:r w:rsidR="00CA5A90">
        <w:t xml:space="preserve"> </w:t>
      </w:r>
      <w:proofErr w:type="spellStart"/>
      <w:r w:rsidRPr="00257B49">
        <w:t>nulla</w:t>
      </w:r>
      <w:proofErr w:type="spellEnd"/>
      <w:r w:rsidRPr="00257B49">
        <w:t>,</w:t>
      </w:r>
      <w:r w:rsidR="00CA5A90">
        <w:t xml:space="preserve"> </w:t>
      </w:r>
      <w:proofErr w:type="spellStart"/>
      <w:r w:rsidRPr="00257B49">
        <w:t>mollis</w:t>
      </w:r>
      <w:proofErr w:type="spellEnd"/>
      <w:r w:rsidR="00CA5A90">
        <w:t xml:space="preserve"> </w:t>
      </w:r>
      <w:r w:rsidRPr="00257B49">
        <w:t>vel</w:t>
      </w:r>
      <w:r w:rsidR="00CA5A90">
        <w:t xml:space="preserve"> </w:t>
      </w:r>
      <w:r w:rsidRPr="00257B49">
        <w:t>ipsum</w:t>
      </w:r>
      <w:r w:rsidR="00CA5A90">
        <w:t xml:space="preserve"> </w:t>
      </w:r>
      <w:r w:rsidRPr="00257B49">
        <w:t>nec,</w:t>
      </w:r>
      <w:r w:rsidR="00CA5A90">
        <w:t xml:space="preserve"> </w:t>
      </w:r>
      <w:r w:rsidRPr="00257B49">
        <w:t>pulvinar</w:t>
      </w:r>
      <w:r w:rsidR="00CA5A90">
        <w:t xml:space="preserve"> </w:t>
      </w:r>
      <w:proofErr w:type="spellStart"/>
      <w:r w:rsidRPr="00257B49">
        <w:t>commodo</w:t>
      </w:r>
      <w:proofErr w:type="spellEnd"/>
      <w:r w:rsidR="00CA5A90">
        <w:t xml:space="preserve"> </w:t>
      </w:r>
      <w:proofErr w:type="spellStart"/>
      <w:r w:rsidRPr="00257B49">
        <w:t>lacus</w:t>
      </w:r>
      <w:proofErr w:type="spellEnd"/>
      <w:r w:rsidRPr="00257B49">
        <w:t>.</w:t>
      </w:r>
      <w:r w:rsidR="00CA5A90">
        <w:t xml:space="preserve"> </w:t>
      </w:r>
      <w:r w:rsidRPr="00257B49">
        <w:rPr>
          <w:lang w:val="pt-PT"/>
        </w:rPr>
        <w:t>Cras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porta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sed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condimentum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eleifend.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Praesent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dignissim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elit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quis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bibendum,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sed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gravida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quam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posuere.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In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euismod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risus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leo,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ac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facilisis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purus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posuere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id.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Etiam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vitae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luctus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risus.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Phasellus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sit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amet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justo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ultrices,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fermentum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orci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eget,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mattis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ex.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Fusce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malesuada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massa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ac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urna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rutrum,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porttitor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odio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faucibus.</w:t>
      </w:r>
      <w:r w:rsidR="00CA5A90">
        <w:rPr>
          <w:lang w:val="pt-PT"/>
        </w:rPr>
        <w:t xml:space="preserve"> </w:t>
      </w:r>
    </w:p>
    <w:p w14:paraId="6CADEF6C" w14:textId="5440C3AE" w:rsidR="004803C0" w:rsidRPr="00257B49" w:rsidRDefault="008954C8" w:rsidP="00551D69">
      <w:pPr>
        <w:rPr>
          <w:lang w:val="pt-PT"/>
        </w:rPr>
      </w:pPr>
      <w:r w:rsidRPr="00257B49">
        <w:rPr>
          <w:lang w:val="pt-PT"/>
        </w:rPr>
        <w:t>Curabitur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in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eros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diam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pellentesque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ornare.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Donec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congue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nisl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id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orci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rutrum,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accumsan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ante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aliquet.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Cras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non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tempor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lacus.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Maecenas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egestas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ligula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ipsum,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quis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sagittis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diam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tristique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non.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Integer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elementum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semper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massa.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Proin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nec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odio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ligula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ultrices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gravida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sed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vel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nunc.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Nam.</w:t>
      </w:r>
    </w:p>
    <w:p w14:paraId="60966E59" w14:textId="77777777" w:rsidR="00DB36ED" w:rsidRPr="00995386" w:rsidRDefault="00DB36ED" w:rsidP="003B2D65">
      <w:pPr>
        <w:pStyle w:val="Cita"/>
      </w:pPr>
    </w:p>
    <w:p w14:paraId="3BBC155C" w14:textId="4BA8386D" w:rsidR="004803C0" w:rsidRPr="003B2D65" w:rsidRDefault="002B05BD" w:rsidP="003B2D65">
      <w:pPr>
        <w:pStyle w:val="Cita"/>
      </w:pPr>
      <w:r w:rsidRPr="003B2D65">
        <w:t>Lorem</w:t>
      </w:r>
      <w:r w:rsidR="00CA5A90">
        <w:t xml:space="preserve"> </w:t>
      </w:r>
      <w:r w:rsidRPr="003B2D65">
        <w:t>ipsum</w:t>
      </w:r>
      <w:r w:rsidR="00CA5A90">
        <w:t xml:space="preserve"> </w:t>
      </w:r>
      <w:r w:rsidRPr="003B2D65">
        <w:t>dolor</w:t>
      </w:r>
      <w:r w:rsidR="00CA5A90">
        <w:t xml:space="preserve"> </w:t>
      </w:r>
      <w:r w:rsidRPr="003B2D65">
        <w:t>sit</w:t>
      </w:r>
      <w:r w:rsidR="00CA5A90">
        <w:t xml:space="preserve"> </w:t>
      </w:r>
      <w:r w:rsidRPr="003B2D65">
        <w:t>amet,</w:t>
      </w:r>
      <w:r w:rsidR="00CA5A90">
        <w:t xml:space="preserve"> </w:t>
      </w:r>
      <w:r w:rsidRPr="003B2D65">
        <w:t>consectetur</w:t>
      </w:r>
      <w:r w:rsidR="00CA5A90">
        <w:t xml:space="preserve"> </w:t>
      </w:r>
      <w:r w:rsidRPr="003B2D65">
        <w:t>adipiscing</w:t>
      </w:r>
      <w:r w:rsidR="00CA5A90">
        <w:t xml:space="preserve"> </w:t>
      </w:r>
      <w:r w:rsidRPr="003B2D65">
        <w:t>elit.</w:t>
      </w:r>
      <w:r w:rsidR="00CA5A90">
        <w:t xml:space="preserve"> </w:t>
      </w:r>
      <w:r w:rsidRPr="003B2D65">
        <w:t>Mauris</w:t>
      </w:r>
      <w:r w:rsidR="00CA5A90">
        <w:t xml:space="preserve"> </w:t>
      </w:r>
      <w:r w:rsidRPr="003B2D65">
        <w:t>ut</w:t>
      </w:r>
      <w:r w:rsidR="00CA5A90">
        <w:t xml:space="preserve"> </w:t>
      </w:r>
      <w:r w:rsidRPr="003B2D65">
        <w:t>urna</w:t>
      </w:r>
      <w:r w:rsidR="00CA5A90">
        <w:t xml:space="preserve"> </w:t>
      </w:r>
      <w:r w:rsidRPr="003B2D65">
        <w:t>lorem.</w:t>
      </w:r>
      <w:r w:rsidR="00CA5A90">
        <w:t xml:space="preserve"> </w:t>
      </w:r>
      <w:r w:rsidRPr="003B2D65">
        <w:t>Pellentesque</w:t>
      </w:r>
      <w:r w:rsidR="00CA5A90">
        <w:t xml:space="preserve"> </w:t>
      </w:r>
      <w:r w:rsidRPr="003B2D65">
        <w:t>ac</w:t>
      </w:r>
      <w:r w:rsidR="00CA5A90">
        <w:t xml:space="preserve"> </w:t>
      </w:r>
      <w:r w:rsidRPr="003B2D65">
        <w:t>fermen</w:t>
      </w:r>
      <w:r w:rsidRPr="00182548">
        <w:rPr>
          <w:rStyle w:val="BlockQuotationCar"/>
        </w:rPr>
        <w:t>tum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magna.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Maecenas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tincidunt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pretium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lorem,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eu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cursus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dui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auctor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eu.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Donec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vitae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dolor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a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tellus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vestibulum</w:t>
      </w:r>
      <w:r w:rsidR="00CA5A90">
        <w:rPr>
          <w:rStyle w:val="BlockQuotationCar"/>
        </w:rPr>
        <w:t xml:space="preserve"> </w:t>
      </w:r>
      <w:r w:rsidRPr="00182548">
        <w:rPr>
          <w:rStyle w:val="BlockQuotationCar"/>
        </w:rPr>
        <w:t>sollici</w:t>
      </w:r>
      <w:r w:rsidRPr="003B2D65">
        <w:t>tudin</w:t>
      </w:r>
      <w:r w:rsidR="00CA5A90">
        <w:t xml:space="preserve"> </w:t>
      </w:r>
      <w:r w:rsidRPr="003B2D65">
        <w:t>nec</w:t>
      </w:r>
      <w:r w:rsidR="00CA5A90">
        <w:t xml:space="preserve"> </w:t>
      </w:r>
      <w:r w:rsidRPr="003B2D65">
        <w:t>congue</w:t>
      </w:r>
      <w:r w:rsidR="00CA5A90">
        <w:t xml:space="preserve"> </w:t>
      </w:r>
      <w:r w:rsidRPr="003B2D65">
        <w:t>quam.</w:t>
      </w:r>
      <w:r w:rsidR="00CA5A90">
        <w:t xml:space="preserve"> </w:t>
      </w:r>
      <w:r w:rsidRPr="003B2D65">
        <w:t>Fusce</w:t>
      </w:r>
      <w:r w:rsidR="00CA5A90">
        <w:t xml:space="preserve"> </w:t>
      </w:r>
      <w:r w:rsidRPr="003B2D65">
        <w:t>nunc</w:t>
      </w:r>
      <w:r w:rsidR="00CA5A90">
        <w:t xml:space="preserve"> </w:t>
      </w:r>
      <w:r w:rsidRPr="003B2D65">
        <w:t>urna,</w:t>
      </w:r>
      <w:r w:rsidR="00CA5A90">
        <w:t xml:space="preserve"> </w:t>
      </w:r>
      <w:r w:rsidRPr="003B2D65">
        <w:t>tempus</w:t>
      </w:r>
      <w:r w:rsidR="00CA5A90">
        <w:t xml:space="preserve"> </w:t>
      </w:r>
      <w:r w:rsidRPr="003B2D65">
        <w:t>et</w:t>
      </w:r>
      <w:r w:rsidR="00CA5A90">
        <w:t xml:space="preserve"> </w:t>
      </w:r>
      <w:r w:rsidRPr="003B2D65">
        <w:t>arcu</w:t>
      </w:r>
      <w:r w:rsidR="00CA5A90">
        <w:t xml:space="preserve"> </w:t>
      </w:r>
      <w:r w:rsidRPr="003B2D65">
        <w:t>non,</w:t>
      </w:r>
      <w:r w:rsidR="00CA5A90">
        <w:t xml:space="preserve"> </w:t>
      </w:r>
      <w:r w:rsidRPr="003B2D65">
        <w:t>vulputate</w:t>
      </w:r>
      <w:r w:rsidR="00CA5A90">
        <w:t xml:space="preserve"> </w:t>
      </w:r>
      <w:r w:rsidRPr="003B2D65">
        <w:t>malesuada</w:t>
      </w:r>
      <w:r w:rsidR="00CA5A90">
        <w:t xml:space="preserve"> </w:t>
      </w:r>
      <w:r w:rsidRPr="003B2D65">
        <w:t>magna.</w:t>
      </w:r>
      <w:r w:rsidR="00CA5A90">
        <w:t xml:space="preserve"> </w:t>
      </w:r>
      <w:r w:rsidRPr="003B2D65">
        <w:t>Aliquam</w:t>
      </w:r>
      <w:r w:rsidR="00CA5A90">
        <w:t xml:space="preserve"> </w:t>
      </w:r>
      <w:r w:rsidRPr="003B2D65">
        <w:t>enim</w:t>
      </w:r>
      <w:r w:rsidR="00CA5A90">
        <w:t xml:space="preserve"> </w:t>
      </w:r>
      <w:r w:rsidRPr="003B2D65">
        <w:t>nulla,</w:t>
      </w:r>
      <w:r w:rsidR="00CA5A90">
        <w:t xml:space="preserve"> </w:t>
      </w:r>
      <w:r w:rsidRPr="003B2D65">
        <w:t>mollis</w:t>
      </w:r>
      <w:r w:rsidR="00CA5A90">
        <w:t xml:space="preserve"> </w:t>
      </w:r>
      <w:r w:rsidRPr="003B2D65">
        <w:t>vel</w:t>
      </w:r>
      <w:r w:rsidR="00CA5A90">
        <w:t xml:space="preserve"> </w:t>
      </w:r>
      <w:r w:rsidRPr="003B2D65">
        <w:t>ipsum</w:t>
      </w:r>
      <w:r w:rsidR="00CA5A90">
        <w:t xml:space="preserve"> </w:t>
      </w:r>
      <w:r w:rsidRPr="003B2D65">
        <w:t>nec,</w:t>
      </w:r>
      <w:r w:rsidR="00CA5A90">
        <w:t xml:space="preserve"> </w:t>
      </w:r>
      <w:r w:rsidRPr="003B2D65">
        <w:t>pulvinar</w:t>
      </w:r>
      <w:r w:rsidR="00CA5A90">
        <w:t xml:space="preserve"> </w:t>
      </w:r>
      <w:r w:rsidRPr="003B2D65">
        <w:t>commodo</w:t>
      </w:r>
      <w:r w:rsidR="00CA5A90">
        <w:t xml:space="preserve"> </w:t>
      </w:r>
      <w:r w:rsidRPr="003B2D65">
        <w:t>lacus.</w:t>
      </w:r>
      <w:r w:rsidR="00CA5A90">
        <w:t xml:space="preserve"> </w:t>
      </w:r>
      <w:r w:rsidRPr="003B2D65">
        <w:t>Cras</w:t>
      </w:r>
      <w:r w:rsidR="00CA5A90">
        <w:t xml:space="preserve"> </w:t>
      </w:r>
      <w:r w:rsidRPr="003B2D65">
        <w:t>porta</w:t>
      </w:r>
      <w:r w:rsidR="00CA5A90">
        <w:t xml:space="preserve"> </w:t>
      </w:r>
      <w:r w:rsidRPr="003B2D65">
        <w:t>arcu</w:t>
      </w:r>
      <w:r w:rsidR="00CA5A90">
        <w:t xml:space="preserve"> </w:t>
      </w:r>
      <w:r w:rsidRPr="003B2D65">
        <w:t>sed</w:t>
      </w:r>
      <w:r w:rsidR="00CA5A90">
        <w:t xml:space="preserve"> </w:t>
      </w:r>
      <w:r w:rsidRPr="003B2D65">
        <w:t>arcu</w:t>
      </w:r>
      <w:r w:rsidR="00CA5A90">
        <w:t xml:space="preserve"> </w:t>
      </w:r>
      <w:r w:rsidRPr="003B2D65">
        <w:t>condimentum</w:t>
      </w:r>
      <w:r w:rsidR="00CA5A90">
        <w:t xml:space="preserve"> </w:t>
      </w:r>
      <w:r w:rsidRPr="003B2D65">
        <w:t>eleifend.</w:t>
      </w:r>
      <w:r w:rsidR="00CA5A90">
        <w:t xml:space="preserve"> </w:t>
      </w:r>
      <w:r w:rsidR="004803C0" w:rsidRPr="003B2D65">
        <w:t>(</w:t>
      </w:r>
      <w:r w:rsidR="00CD5E68" w:rsidRPr="003B2D65">
        <w:t>Author,</w:t>
      </w:r>
      <w:r w:rsidR="00CA5A90">
        <w:t xml:space="preserve"> </w:t>
      </w:r>
      <w:r w:rsidR="00CD5E68" w:rsidRPr="003B2D65">
        <w:t>year,</w:t>
      </w:r>
      <w:r w:rsidR="00CA5A90">
        <w:t xml:space="preserve"> </w:t>
      </w:r>
      <w:r w:rsidR="00A96C91" w:rsidRPr="003B2D65">
        <w:t>p.</w:t>
      </w:r>
      <w:r w:rsidR="00CA5A90">
        <w:t xml:space="preserve"> </w:t>
      </w:r>
      <w:r w:rsidR="00A96C91" w:rsidRPr="003B2D65">
        <w:t>67</w:t>
      </w:r>
      <w:r w:rsidR="00182548">
        <w:t>)</w:t>
      </w:r>
    </w:p>
    <w:p w14:paraId="4A68C1FF" w14:textId="77777777" w:rsidR="00E62A02" w:rsidRPr="00995386" w:rsidRDefault="00E62A02" w:rsidP="003B2D65">
      <w:pPr>
        <w:pStyle w:val="Cita"/>
      </w:pPr>
    </w:p>
    <w:p w14:paraId="5654424D" w14:textId="6451BC6A" w:rsidR="004803C0" w:rsidRPr="00257B49" w:rsidRDefault="00CD5E68" w:rsidP="00551D69">
      <w:pPr>
        <w:rPr>
          <w:lang w:val="pt-PT"/>
        </w:rPr>
      </w:pPr>
      <w:r w:rsidRPr="00551D69">
        <w:rPr>
          <w:lang w:val="pt-PT"/>
        </w:rPr>
        <w:t>Lorem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ipsum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dolor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sit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amet,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consectetur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adipiscing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elit.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Mauris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ut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urna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lorem.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Pellentesque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ac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fermentum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magna.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Maecenas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tincidunt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pretium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lorem,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eu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cursus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dui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auctor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eu.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Donec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vitae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dolor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a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tellus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vestibulum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sollicitudin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nec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congue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quam.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Fusce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nunc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urna,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tempus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et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arcu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non,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vulputate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malesuada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magna.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Aliquam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enim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nulla,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mollis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vel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ipsum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nec,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pulvinar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commodo</w:t>
      </w:r>
      <w:r w:rsidR="00CA5A90" w:rsidRPr="00551D69">
        <w:rPr>
          <w:lang w:val="pt-PT"/>
        </w:rPr>
        <w:t xml:space="preserve"> </w:t>
      </w:r>
      <w:r w:rsidRPr="00551D69">
        <w:rPr>
          <w:lang w:val="pt-PT"/>
        </w:rPr>
        <w:t>lacus.</w:t>
      </w:r>
      <w:r w:rsidR="00CA5A90" w:rsidRPr="00551D69">
        <w:rPr>
          <w:lang w:val="pt-PT"/>
        </w:rPr>
        <w:t xml:space="preserve"> </w:t>
      </w:r>
      <w:r w:rsidRPr="00257B49">
        <w:rPr>
          <w:lang w:val="pt-PT"/>
        </w:rPr>
        <w:t>Cras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porta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sed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condimentum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eleifend.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Praesent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dignissim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elit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quis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bibendum,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sed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gravida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quam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posuere.</w:t>
      </w:r>
      <w:r w:rsidR="00CA5A90">
        <w:rPr>
          <w:lang w:val="pt-PT"/>
        </w:rPr>
        <w:t xml:space="preserve"> </w:t>
      </w:r>
    </w:p>
    <w:p w14:paraId="798074E3" w14:textId="77777777" w:rsidR="004803C0" w:rsidRPr="00257B49" w:rsidRDefault="004803C0" w:rsidP="00551D69">
      <w:pPr>
        <w:rPr>
          <w:lang w:val="pt-PT"/>
        </w:rPr>
      </w:pPr>
    </w:p>
    <w:p w14:paraId="50111E67" w14:textId="76AC33F8" w:rsidR="004803C0" w:rsidRPr="00AA18A6" w:rsidRDefault="00685920" w:rsidP="00AA18A6">
      <w:pPr>
        <w:pStyle w:val="Ttulo2"/>
      </w:pPr>
      <w:r w:rsidRPr="00AA18A6">
        <w:t>1</w:t>
      </w:r>
      <w:r w:rsidR="004803C0" w:rsidRPr="00AA18A6">
        <w:t>.1.</w:t>
      </w:r>
      <w:r w:rsidR="00CA5A90">
        <w:t xml:space="preserve"> </w:t>
      </w:r>
      <w:r w:rsidR="00194ABE" w:rsidRPr="00AA18A6">
        <w:t>Level</w:t>
      </w:r>
      <w:r w:rsidR="00CA5A90">
        <w:t xml:space="preserve"> </w:t>
      </w:r>
      <w:r w:rsidR="00194ABE" w:rsidRPr="00AA18A6">
        <w:t>2</w:t>
      </w:r>
      <w:r w:rsidR="00CA5A90">
        <w:t xml:space="preserve"> </w:t>
      </w:r>
      <w:r w:rsidR="00194ABE" w:rsidRPr="00AA18A6">
        <w:t>heading</w:t>
      </w:r>
    </w:p>
    <w:p w14:paraId="093A0F1E" w14:textId="18A5353B" w:rsidR="004803C0" w:rsidRPr="00257B49" w:rsidRDefault="008D4473" w:rsidP="00551D69">
      <w:r w:rsidRPr="00257B49">
        <w:t>Lorem</w:t>
      </w:r>
      <w:r w:rsidR="00CA5A90">
        <w:t xml:space="preserve"> </w:t>
      </w:r>
      <w:r w:rsidRPr="00257B49">
        <w:t>ipsum</w:t>
      </w:r>
      <w:r w:rsidR="00CA5A90">
        <w:t xml:space="preserve"> </w:t>
      </w:r>
      <w:r w:rsidRPr="00257B49">
        <w:t>dolor</w:t>
      </w:r>
      <w:r w:rsidR="00CA5A90">
        <w:t xml:space="preserve"> </w:t>
      </w:r>
      <w:r w:rsidRPr="00257B49">
        <w:t>sit</w:t>
      </w:r>
      <w:r w:rsidR="00CA5A90">
        <w:t xml:space="preserve"> </w:t>
      </w:r>
      <w:proofErr w:type="spellStart"/>
      <w:r w:rsidRPr="00257B49">
        <w:t>amet</w:t>
      </w:r>
      <w:proofErr w:type="spellEnd"/>
      <w:r w:rsidRPr="00257B49">
        <w:t>,</w:t>
      </w:r>
      <w:r w:rsidR="00CA5A90">
        <w:t xml:space="preserve"> </w:t>
      </w:r>
      <w:proofErr w:type="spellStart"/>
      <w:r w:rsidRPr="00257B49">
        <w:t>consectetur</w:t>
      </w:r>
      <w:proofErr w:type="spellEnd"/>
      <w:r w:rsidR="00CA5A90">
        <w:t xml:space="preserve"> </w:t>
      </w:r>
      <w:proofErr w:type="spellStart"/>
      <w:r w:rsidRPr="00257B49">
        <w:t>adipiscing</w:t>
      </w:r>
      <w:proofErr w:type="spellEnd"/>
      <w:r w:rsidR="00CA5A90">
        <w:t xml:space="preserve"> </w:t>
      </w:r>
      <w:proofErr w:type="spellStart"/>
      <w:r w:rsidRPr="00257B49">
        <w:t>elit</w:t>
      </w:r>
      <w:proofErr w:type="spellEnd"/>
      <w:r w:rsidRPr="00257B49">
        <w:t>.</w:t>
      </w:r>
      <w:r w:rsidR="00CA5A90">
        <w:t xml:space="preserve"> </w:t>
      </w:r>
      <w:r w:rsidRPr="00257B49">
        <w:t>Mauris</w:t>
      </w:r>
      <w:r w:rsidR="00CA5A90">
        <w:t xml:space="preserve"> </w:t>
      </w:r>
      <w:proofErr w:type="spellStart"/>
      <w:r w:rsidRPr="00257B49">
        <w:t>ut</w:t>
      </w:r>
      <w:proofErr w:type="spellEnd"/>
      <w:r w:rsidR="00CA5A90">
        <w:t xml:space="preserve"> </w:t>
      </w:r>
      <w:proofErr w:type="spellStart"/>
      <w:r w:rsidRPr="00257B49">
        <w:t>urna</w:t>
      </w:r>
      <w:proofErr w:type="spellEnd"/>
      <w:r w:rsidR="00CA5A90">
        <w:t xml:space="preserve"> </w:t>
      </w:r>
      <w:r w:rsidRPr="00257B49">
        <w:t>lorem.</w:t>
      </w:r>
      <w:r w:rsidR="00CA5A90">
        <w:t xml:space="preserve"> </w:t>
      </w:r>
      <w:proofErr w:type="spellStart"/>
      <w:r w:rsidRPr="00257B49">
        <w:t>Pellentesque</w:t>
      </w:r>
      <w:proofErr w:type="spellEnd"/>
      <w:r w:rsidR="00CA5A90">
        <w:t xml:space="preserve"> </w:t>
      </w:r>
      <w:r w:rsidRPr="00257B49">
        <w:t>ac</w:t>
      </w:r>
      <w:r w:rsidR="00CA5A90">
        <w:t xml:space="preserve"> </w:t>
      </w:r>
      <w:r w:rsidRPr="00257B49">
        <w:t>fermentum</w:t>
      </w:r>
      <w:r w:rsidR="00CA5A90">
        <w:t xml:space="preserve"> </w:t>
      </w:r>
      <w:r w:rsidRPr="00257B49">
        <w:t>magna.</w:t>
      </w:r>
      <w:r w:rsidR="00CA5A90">
        <w:t xml:space="preserve"> </w:t>
      </w:r>
      <w:r w:rsidRPr="00257B49">
        <w:t>Maecenas</w:t>
      </w:r>
      <w:r w:rsidR="00CA5A90">
        <w:t xml:space="preserve"> </w:t>
      </w:r>
      <w:proofErr w:type="spellStart"/>
      <w:r w:rsidRPr="00257B49">
        <w:t>tincidunt</w:t>
      </w:r>
      <w:proofErr w:type="spellEnd"/>
      <w:r w:rsidR="00CA5A90">
        <w:t xml:space="preserve"> </w:t>
      </w:r>
      <w:proofErr w:type="spellStart"/>
      <w:r w:rsidRPr="00257B49">
        <w:t>pretium</w:t>
      </w:r>
      <w:proofErr w:type="spellEnd"/>
      <w:r w:rsidR="00CA5A90">
        <w:t xml:space="preserve"> </w:t>
      </w:r>
      <w:r w:rsidRPr="00257B49">
        <w:t>lorem,</w:t>
      </w:r>
      <w:r w:rsidR="00CA5A90">
        <w:t xml:space="preserve"> </w:t>
      </w:r>
      <w:proofErr w:type="spellStart"/>
      <w:r w:rsidRPr="00257B49">
        <w:t>eu</w:t>
      </w:r>
      <w:proofErr w:type="spellEnd"/>
      <w:r w:rsidR="00CA5A90">
        <w:t xml:space="preserve"> </w:t>
      </w:r>
      <w:r w:rsidRPr="00257B49">
        <w:t>cursus</w:t>
      </w:r>
      <w:r w:rsidR="00CA5A90">
        <w:t xml:space="preserve"> </w:t>
      </w:r>
      <w:r w:rsidRPr="00257B49">
        <w:t>dui</w:t>
      </w:r>
      <w:r w:rsidR="00CA5A90">
        <w:t xml:space="preserve"> </w:t>
      </w:r>
      <w:r w:rsidRPr="00257B49">
        <w:t>auctor</w:t>
      </w:r>
      <w:r w:rsidR="00CA5A90">
        <w:t xml:space="preserve"> </w:t>
      </w:r>
      <w:proofErr w:type="spellStart"/>
      <w:r w:rsidRPr="00257B49">
        <w:t>eu</w:t>
      </w:r>
      <w:proofErr w:type="spellEnd"/>
      <w:r w:rsidRPr="00257B49">
        <w:t>.</w:t>
      </w:r>
      <w:r w:rsidR="00CA5A90">
        <w:t xml:space="preserve"> </w:t>
      </w:r>
      <w:r w:rsidRPr="00257B49">
        <w:t>Donec</w:t>
      </w:r>
      <w:r w:rsidR="00CA5A90">
        <w:t xml:space="preserve"> </w:t>
      </w:r>
      <w:r w:rsidRPr="00257B49">
        <w:t>vitae</w:t>
      </w:r>
      <w:r w:rsidR="00CA5A90">
        <w:t xml:space="preserve"> </w:t>
      </w:r>
      <w:r w:rsidRPr="00257B49">
        <w:t>dolor</w:t>
      </w:r>
      <w:r w:rsidR="00CA5A90">
        <w:t xml:space="preserve"> </w:t>
      </w:r>
      <w:r w:rsidRPr="00257B49">
        <w:t>a</w:t>
      </w:r>
      <w:r w:rsidR="00CA5A90">
        <w:t xml:space="preserve"> </w:t>
      </w:r>
      <w:proofErr w:type="spellStart"/>
      <w:r w:rsidRPr="00257B49">
        <w:t>tellus</w:t>
      </w:r>
      <w:proofErr w:type="spellEnd"/>
      <w:r w:rsidR="00CA5A90">
        <w:t xml:space="preserve"> </w:t>
      </w:r>
      <w:r w:rsidRPr="00257B49">
        <w:t>vestibulum</w:t>
      </w:r>
      <w:r w:rsidR="00CA5A90">
        <w:t xml:space="preserve"> </w:t>
      </w:r>
      <w:proofErr w:type="spellStart"/>
      <w:r w:rsidRPr="00257B49">
        <w:t>sollicitudin</w:t>
      </w:r>
      <w:proofErr w:type="spellEnd"/>
      <w:r w:rsidR="00CA5A90">
        <w:t xml:space="preserve"> </w:t>
      </w:r>
      <w:r w:rsidRPr="00257B49">
        <w:t>nec</w:t>
      </w:r>
      <w:r w:rsidR="00CA5A90">
        <w:t xml:space="preserve"> </w:t>
      </w:r>
      <w:proofErr w:type="spellStart"/>
      <w:r w:rsidRPr="00257B49">
        <w:t>congue</w:t>
      </w:r>
      <w:proofErr w:type="spellEnd"/>
      <w:r w:rsidR="00CA5A90">
        <w:t xml:space="preserve"> </w:t>
      </w:r>
      <w:proofErr w:type="spellStart"/>
      <w:r w:rsidRPr="00257B49">
        <w:t>quam</w:t>
      </w:r>
      <w:proofErr w:type="spellEnd"/>
      <w:r w:rsidRPr="00257B49">
        <w:t>.</w:t>
      </w:r>
      <w:r w:rsidR="00CA5A90">
        <w:t xml:space="preserve"> </w:t>
      </w:r>
      <w:proofErr w:type="spellStart"/>
      <w:r w:rsidRPr="00257B49">
        <w:t>Fusce</w:t>
      </w:r>
      <w:proofErr w:type="spellEnd"/>
      <w:r w:rsidR="00CA5A90">
        <w:t xml:space="preserve"> </w:t>
      </w:r>
      <w:r w:rsidRPr="00257B49">
        <w:t>nunc</w:t>
      </w:r>
      <w:r w:rsidR="00CA5A90">
        <w:t xml:space="preserve"> </w:t>
      </w:r>
      <w:proofErr w:type="spellStart"/>
      <w:r w:rsidRPr="00257B49">
        <w:t>urna</w:t>
      </w:r>
      <w:proofErr w:type="spellEnd"/>
      <w:r w:rsidRPr="00257B49">
        <w:t>,</w:t>
      </w:r>
      <w:r w:rsidR="00CA5A90">
        <w:t xml:space="preserve"> </w:t>
      </w:r>
      <w:r w:rsidRPr="00257B49">
        <w:t>tempus</w:t>
      </w:r>
      <w:r w:rsidR="00CA5A90">
        <w:t xml:space="preserve"> </w:t>
      </w:r>
      <w:r w:rsidRPr="00257B49">
        <w:t>et</w:t>
      </w:r>
      <w:r w:rsidR="00CA5A90">
        <w:t xml:space="preserve"> </w:t>
      </w:r>
      <w:proofErr w:type="spellStart"/>
      <w:r w:rsidRPr="00257B49">
        <w:t>arcu</w:t>
      </w:r>
      <w:proofErr w:type="spellEnd"/>
      <w:r w:rsidR="00CA5A90">
        <w:t xml:space="preserve"> </w:t>
      </w:r>
      <w:r w:rsidRPr="00257B49">
        <w:t>non,</w:t>
      </w:r>
      <w:r w:rsidR="00CA5A90">
        <w:t xml:space="preserve"> </w:t>
      </w:r>
      <w:proofErr w:type="spellStart"/>
      <w:r w:rsidRPr="00257B49">
        <w:t>vulputate</w:t>
      </w:r>
      <w:proofErr w:type="spellEnd"/>
      <w:r w:rsidR="00CA5A90">
        <w:t xml:space="preserve"> </w:t>
      </w:r>
      <w:proofErr w:type="spellStart"/>
      <w:r w:rsidRPr="00257B49">
        <w:t>malesuada</w:t>
      </w:r>
      <w:proofErr w:type="spellEnd"/>
      <w:r w:rsidR="00CA5A90">
        <w:t xml:space="preserve"> </w:t>
      </w:r>
      <w:r w:rsidRPr="00257B49">
        <w:t>magna.</w:t>
      </w:r>
      <w:r w:rsidR="00CA5A90">
        <w:t xml:space="preserve"> </w:t>
      </w:r>
      <w:proofErr w:type="spellStart"/>
      <w:r w:rsidRPr="00257B49">
        <w:t>Aliquam</w:t>
      </w:r>
      <w:proofErr w:type="spellEnd"/>
      <w:r w:rsidR="00CA5A90">
        <w:t xml:space="preserve"> </w:t>
      </w:r>
      <w:proofErr w:type="spellStart"/>
      <w:r w:rsidRPr="00257B49">
        <w:t>enim</w:t>
      </w:r>
      <w:proofErr w:type="spellEnd"/>
      <w:r w:rsidR="00CA5A90">
        <w:t xml:space="preserve"> </w:t>
      </w:r>
      <w:proofErr w:type="spellStart"/>
      <w:r w:rsidRPr="00257B49">
        <w:t>nulla</w:t>
      </w:r>
      <w:proofErr w:type="spellEnd"/>
      <w:r w:rsidRPr="00257B49">
        <w:t>,</w:t>
      </w:r>
      <w:r w:rsidR="00CA5A90">
        <w:t xml:space="preserve"> </w:t>
      </w:r>
      <w:proofErr w:type="spellStart"/>
      <w:r w:rsidRPr="00257B49">
        <w:t>mollis</w:t>
      </w:r>
      <w:proofErr w:type="spellEnd"/>
      <w:r w:rsidR="00CA5A90">
        <w:t xml:space="preserve"> </w:t>
      </w:r>
      <w:r w:rsidRPr="00257B49">
        <w:t>vel</w:t>
      </w:r>
      <w:r w:rsidR="00CA5A90">
        <w:t xml:space="preserve"> </w:t>
      </w:r>
      <w:r w:rsidRPr="00257B49">
        <w:t>ipsum</w:t>
      </w:r>
      <w:r w:rsidR="00CA5A90">
        <w:t xml:space="preserve"> </w:t>
      </w:r>
      <w:r w:rsidRPr="00257B49">
        <w:t>nec,</w:t>
      </w:r>
      <w:r w:rsidR="00CA5A90">
        <w:t xml:space="preserve"> </w:t>
      </w:r>
      <w:r w:rsidRPr="00257B49">
        <w:t>pulvinar</w:t>
      </w:r>
      <w:r w:rsidR="00CA5A90">
        <w:t xml:space="preserve"> </w:t>
      </w:r>
      <w:proofErr w:type="spellStart"/>
      <w:r w:rsidRPr="00257B49">
        <w:t>commodo</w:t>
      </w:r>
      <w:proofErr w:type="spellEnd"/>
      <w:r w:rsidR="00CA5A90">
        <w:t xml:space="preserve"> </w:t>
      </w:r>
      <w:proofErr w:type="spellStart"/>
      <w:r w:rsidRPr="00257B49">
        <w:t>lacus</w:t>
      </w:r>
      <w:proofErr w:type="spellEnd"/>
      <w:r w:rsidRPr="00257B49">
        <w:t>.</w:t>
      </w:r>
      <w:r w:rsidR="00CA5A90">
        <w:t xml:space="preserve"> </w:t>
      </w:r>
      <w:r w:rsidRPr="00257B49">
        <w:t>Cras</w:t>
      </w:r>
      <w:r w:rsidR="00CA5A90">
        <w:t xml:space="preserve"> </w:t>
      </w:r>
      <w:r w:rsidRPr="00257B49">
        <w:t>porta</w:t>
      </w:r>
      <w:r w:rsidR="00CA5A90">
        <w:t xml:space="preserve"> </w:t>
      </w:r>
      <w:proofErr w:type="spellStart"/>
      <w:r w:rsidRPr="00257B49">
        <w:t>arcu</w:t>
      </w:r>
      <w:proofErr w:type="spellEnd"/>
      <w:r w:rsidR="00CA5A90">
        <w:t xml:space="preserve"> </w:t>
      </w:r>
      <w:r w:rsidRPr="00257B49">
        <w:t>sed</w:t>
      </w:r>
      <w:r w:rsidR="00CA5A90">
        <w:t xml:space="preserve"> </w:t>
      </w:r>
      <w:proofErr w:type="spellStart"/>
      <w:r w:rsidRPr="00257B49">
        <w:t>arcu</w:t>
      </w:r>
      <w:proofErr w:type="spellEnd"/>
      <w:r w:rsidR="00CA5A90">
        <w:t xml:space="preserve"> </w:t>
      </w:r>
      <w:proofErr w:type="spellStart"/>
      <w:r w:rsidRPr="00257B49">
        <w:t>condimentum</w:t>
      </w:r>
      <w:proofErr w:type="spellEnd"/>
      <w:r w:rsidR="00CA5A90">
        <w:t xml:space="preserve"> </w:t>
      </w:r>
      <w:proofErr w:type="spellStart"/>
      <w:r w:rsidRPr="00257B49">
        <w:t>eleifend</w:t>
      </w:r>
      <w:proofErr w:type="spellEnd"/>
      <w:r w:rsidRPr="00257B49">
        <w:t>.</w:t>
      </w:r>
    </w:p>
    <w:p w14:paraId="5B0F0547" w14:textId="77777777" w:rsidR="00E1424C" w:rsidRPr="00257B49" w:rsidRDefault="00E1424C" w:rsidP="00551D69"/>
    <w:p w14:paraId="5C476148" w14:textId="39E9E33D" w:rsidR="00E1424C" w:rsidRPr="003B2D65" w:rsidRDefault="00685920" w:rsidP="003B2D65">
      <w:pPr>
        <w:pStyle w:val="Ttulo3"/>
      </w:pPr>
      <w:r w:rsidRPr="003B2D65">
        <w:t>1</w:t>
      </w:r>
      <w:r w:rsidR="00E1424C" w:rsidRPr="003B2D65">
        <w:t>.1.1.</w:t>
      </w:r>
      <w:r w:rsidR="00CA5A90">
        <w:t xml:space="preserve"> </w:t>
      </w:r>
      <w:r w:rsidR="0082129B" w:rsidRPr="003B2D65">
        <w:t>Level</w:t>
      </w:r>
      <w:r w:rsidR="00CA5A90">
        <w:t xml:space="preserve"> </w:t>
      </w:r>
      <w:r w:rsidR="0082129B" w:rsidRPr="003B2D65">
        <w:t>3</w:t>
      </w:r>
      <w:r w:rsidR="00CA5A90">
        <w:t xml:space="preserve"> </w:t>
      </w:r>
      <w:r w:rsidR="0082129B" w:rsidRPr="003B2D65">
        <w:t>heading</w:t>
      </w:r>
    </w:p>
    <w:p w14:paraId="396BECFC" w14:textId="246DAD8D" w:rsidR="00E1424C" w:rsidRPr="00E1424C" w:rsidRDefault="00E1424C" w:rsidP="00551D69">
      <w:r w:rsidRPr="00257B49">
        <w:t>Lorem</w:t>
      </w:r>
      <w:r w:rsidR="00CA5A90">
        <w:t xml:space="preserve"> </w:t>
      </w:r>
      <w:r w:rsidRPr="00257B49">
        <w:t>ipsum</w:t>
      </w:r>
      <w:r w:rsidR="00CA5A90">
        <w:t xml:space="preserve"> </w:t>
      </w:r>
      <w:r w:rsidRPr="00257B49">
        <w:t>dolor</w:t>
      </w:r>
      <w:r w:rsidR="00CA5A90">
        <w:t xml:space="preserve"> </w:t>
      </w:r>
      <w:r w:rsidRPr="00257B49">
        <w:t>sit</w:t>
      </w:r>
      <w:r w:rsidR="00CA5A90">
        <w:t xml:space="preserve"> </w:t>
      </w:r>
      <w:proofErr w:type="spellStart"/>
      <w:r w:rsidRPr="00257B49">
        <w:t>amet</w:t>
      </w:r>
      <w:proofErr w:type="spellEnd"/>
      <w:r w:rsidRPr="00257B49">
        <w:t>,</w:t>
      </w:r>
      <w:r w:rsidR="00CA5A90">
        <w:t xml:space="preserve"> </w:t>
      </w:r>
      <w:proofErr w:type="spellStart"/>
      <w:r w:rsidRPr="00257B49">
        <w:t>consectetur</w:t>
      </w:r>
      <w:proofErr w:type="spellEnd"/>
      <w:r w:rsidR="00CA5A90">
        <w:t xml:space="preserve"> </w:t>
      </w:r>
      <w:proofErr w:type="spellStart"/>
      <w:r w:rsidRPr="00257B49">
        <w:t>adipiscing</w:t>
      </w:r>
      <w:proofErr w:type="spellEnd"/>
      <w:r w:rsidR="00CA5A90">
        <w:t xml:space="preserve"> </w:t>
      </w:r>
      <w:proofErr w:type="spellStart"/>
      <w:r w:rsidRPr="00257B49">
        <w:t>elit</w:t>
      </w:r>
      <w:proofErr w:type="spellEnd"/>
      <w:r w:rsidRPr="00257B49">
        <w:t>.</w:t>
      </w:r>
      <w:r w:rsidR="00CA5A90">
        <w:t xml:space="preserve"> </w:t>
      </w:r>
      <w:r w:rsidRPr="00257B49">
        <w:t>Mauris</w:t>
      </w:r>
      <w:r w:rsidR="00CA5A90">
        <w:t xml:space="preserve"> </w:t>
      </w:r>
      <w:proofErr w:type="spellStart"/>
      <w:r w:rsidRPr="00257B49">
        <w:t>ut</w:t>
      </w:r>
      <w:proofErr w:type="spellEnd"/>
      <w:r w:rsidR="00CA5A90">
        <w:t xml:space="preserve"> </w:t>
      </w:r>
      <w:proofErr w:type="spellStart"/>
      <w:r w:rsidRPr="00257B49">
        <w:t>urna</w:t>
      </w:r>
      <w:proofErr w:type="spellEnd"/>
      <w:r w:rsidR="00CA5A90">
        <w:t xml:space="preserve"> </w:t>
      </w:r>
      <w:r w:rsidRPr="00257B49">
        <w:t>lorem.</w:t>
      </w:r>
      <w:r w:rsidR="00CA5A90">
        <w:t xml:space="preserve"> </w:t>
      </w:r>
      <w:proofErr w:type="spellStart"/>
      <w:r w:rsidRPr="00257B49">
        <w:t>Pellentesque</w:t>
      </w:r>
      <w:proofErr w:type="spellEnd"/>
      <w:r w:rsidR="00CA5A90">
        <w:t xml:space="preserve"> </w:t>
      </w:r>
      <w:r w:rsidRPr="00257B49">
        <w:t>ac</w:t>
      </w:r>
      <w:r w:rsidR="00CA5A90">
        <w:t xml:space="preserve"> </w:t>
      </w:r>
      <w:r w:rsidRPr="00257B49">
        <w:t>fermentum</w:t>
      </w:r>
      <w:r w:rsidR="00CA5A90">
        <w:t xml:space="preserve"> </w:t>
      </w:r>
      <w:r w:rsidRPr="00257B49">
        <w:t>magna.</w:t>
      </w:r>
      <w:r w:rsidR="00CA5A90">
        <w:t xml:space="preserve"> </w:t>
      </w:r>
      <w:r w:rsidRPr="00257B49">
        <w:t>Maecenas</w:t>
      </w:r>
      <w:r w:rsidR="00CA5A90">
        <w:t xml:space="preserve"> </w:t>
      </w:r>
      <w:proofErr w:type="spellStart"/>
      <w:r w:rsidRPr="00257B49">
        <w:t>tincidunt</w:t>
      </w:r>
      <w:proofErr w:type="spellEnd"/>
      <w:r w:rsidR="00CA5A90">
        <w:t xml:space="preserve"> </w:t>
      </w:r>
      <w:proofErr w:type="spellStart"/>
      <w:r w:rsidRPr="00257B49">
        <w:t>pretium</w:t>
      </w:r>
      <w:proofErr w:type="spellEnd"/>
      <w:r w:rsidR="00CA5A90">
        <w:t xml:space="preserve"> </w:t>
      </w:r>
      <w:r w:rsidRPr="00257B49">
        <w:t>lorem,</w:t>
      </w:r>
      <w:r w:rsidR="00CA5A90">
        <w:t xml:space="preserve"> </w:t>
      </w:r>
      <w:proofErr w:type="spellStart"/>
      <w:r w:rsidRPr="00257B49">
        <w:t>eu</w:t>
      </w:r>
      <w:proofErr w:type="spellEnd"/>
      <w:r w:rsidR="00CA5A90">
        <w:t xml:space="preserve"> </w:t>
      </w:r>
      <w:r w:rsidRPr="00257B49">
        <w:t>cursus</w:t>
      </w:r>
      <w:r w:rsidR="00CA5A90">
        <w:t xml:space="preserve"> </w:t>
      </w:r>
      <w:r w:rsidRPr="00257B49">
        <w:t>dui</w:t>
      </w:r>
      <w:r w:rsidR="00CA5A90">
        <w:t xml:space="preserve"> </w:t>
      </w:r>
      <w:r w:rsidRPr="00257B49">
        <w:t>auctor</w:t>
      </w:r>
      <w:r w:rsidR="00CA5A90">
        <w:t xml:space="preserve"> </w:t>
      </w:r>
      <w:proofErr w:type="spellStart"/>
      <w:r w:rsidRPr="00257B49">
        <w:t>eu</w:t>
      </w:r>
      <w:proofErr w:type="spellEnd"/>
      <w:r w:rsidRPr="00257B49">
        <w:t>.</w:t>
      </w:r>
      <w:r w:rsidR="00CA5A90">
        <w:t xml:space="preserve"> </w:t>
      </w:r>
      <w:r w:rsidRPr="00257B49">
        <w:t>Donec</w:t>
      </w:r>
      <w:r w:rsidR="00CA5A90">
        <w:t xml:space="preserve"> </w:t>
      </w:r>
      <w:r w:rsidRPr="00257B49">
        <w:t>vitae</w:t>
      </w:r>
      <w:r w:rsidR="00CA5A90">
        <w:t xml:space="preserve"> </w:t>
      </w:r>
      <w:r w:rsidRPr="00257B49">
        <w:t>dolor</w:t>
      </w:r>
      <w:r w:rsidR="00CA5A90">
        <w:t xml:space="preserve"> </w:t>
      </w:r>
      <w:r w:rsidRPr="00257B49">
        <w:t>a</w:t>
      </w:r>
      <w:r w:rsidR="00CA5A90">
        <w:t xml:space="preserve"> </w:t>
      </w:r>
      <w:proofErr w:type="spellStart"/>
      <w:r w:rsidRPr="00257B49">
        <w:t>tellus</w:t>
      </w:r>
      <w:proofErr w:type="spellEnd"/>
      <w:r w:rsidR="00CA5A90">
        <w:t xml:space="preserve"> </w:t>
      </w:r>
      <w:r w:rsidRPr="00257B49">
        <w:t>vestibulum</w:t>
      </w:r>
      <w:r w:rsidR="00CA5A90">
        <w:t xml:space="preserve"> </w:t>
      </w:r>
      <w:proofErr w:type="spellStart"/>
      <w:r w:rsidRPr="00257B49">
        <w:t>sollicitudin</w:t>
      </w:r>
      <w:proofErr w:type="spellEnd"/>
      <w:r w:rsidR="00CA5A90">
        <w:t xml:space="preserve"> </w:t>
      </w:r>
      <w:r w:rsidRPr="00257B49">
        <w:t>nec</w:t>
      </w:r>
      <w:r w:rsidR="00CA5A90">
        <w:t xml:space="preserve"> </w:t>
      </w:r>
      <w:proofErr w:type="spellStart"/>
      <w:r w:rsidRPr="00257B49">
        <w:t>congue</w:t>
      </w:r>
      <w:proofErr w:type="spellEnd"/>
      <w:r w:rsidR="00CA5A90">
        <w:t xml:space="preserve"> </w:t>
      </w:r>
      <w:proofErr w:type="spellStart"/>
      <w:r w:rsidRPr="00257B49">
        <w:t>quam</w:t>
      </w:r>
      <w:proofErr w:type="spellEnd"/>
      <w:r w:rsidRPr="00257B49">
        <w:t>.</w:t>
      </w:r>
      <w:r w:rsidR="00CA5A90">
        <w:t xml:space="preserve"> </w:t>
      </w:r>
      <w:proofErr w:type="spellStart"/>
      <w:r w:rsidRPr="00257B49">
        <w:t>Fusce</w:t>
      </w:r>
      <w:proofErr w:type="spellEnd"/>
      <w:r w:rsidR="00CA5A90">
        <w:t xml:space="preserve"> </w:t>
      </w:r>
      <w:r w:rsidRPr="00257B49">
        <w:t>nunc</w:t>
      </w:r>
      <w:r w:rsidR="00CA5A90">
        <w:t xml:space="preserve"> </w:t>
      </w:r>
      <w:proofErr w:type="spellStart"/>
      <w:r w:rsidRPr="00257B49">
        <w:t>urna</w:t>
      </w:r>
      <w:proofErr w:type="spellEnd"/>
      <w:r w:rsidRPr="00257B49">
        <w:t>,</w:t>
      </w:r>
      <w:r w:rsidR="00CA5A90">
        <w:t xml:space="preserve"> </w:t>
      </w:r>
      <w:r w:rsidRPr="00257B49">
        <w:t>tempus</w:t>
      </w:r>
      <w:r w:rsidR="00CA5A90">
        <w:t xml:space="preserve"> </w:t>
      </w:r>
      <w:r w:rsidRPr="00257B49">
        <w:t>et</w:t>
      </w:r>
      <w:r w:rsidR="00CA5A90">
        <w:t xml:space="preserve"> </w:t>
      </w:r>
      <w:proofErr w:type="spellStart"/>
      <w:r w:rsidRPr="00257B49">
        <w:t>arcu</w:t>
      </w:r>
      <w:proofErr w:type="spellEnd"/>
      <w:r w:rsidR="00CA5A90">
        <w:t xml:space="preserve"> </w:t>
      </w:r>
      <w:r w:rsidRPr="00257B49">
        <w:t>non,</w:t>
      </w:r>
      <w:r w:rsidR="00CA5A90">
        <w:t xml:space="preserve"> </w:t>
      </w:r>
      <w:proofErr w:type="spellStart"/>
      <w:r w:rsidRPr="00257B49">
        <w:t>vulputate</w:t>
      </w:r>
      <w:proofErr w:type="spellEnd"/>
      <w:r w:rsidR="00CA5A90">
        <w:t xml:space="preserve"> </w:t>
      </w:r>
      <w:proofErr w:type="spellStart"/>
      <w:r w:rsidRPr="00257B49">
        <w:t>malesuada</w:t>
      </w:r>
      <w:proofErr w:type="spellEnd"/>
      <w:r w:rsidR="00CA5A90">
        <w:t xml:space="preserve"> </w:t>
      </w:r>
      <w:r w:rsidRPr="00257B49">
        <w:t>magna.</w:t>
      </w:r>
      <w:r w:rsidR="00CA5A90">
        <w:t xml:space="preserve"> </w:t>
      </w:r>
      <w:proofErr w:type="spellStart"/>
      <w:r w:rsidRPr="00257B49">
        <w:t>Aliquam</w:t>
      </w:r>
      <w:proofErr w:type="spellEnd"/>
      <w:r w:rsidR="00CA5A90">
        <w:t xml:space="preserve"> </w:t>
      </w:r>
      <w:proofErr w:type="spellStart"/>
      <w:r w:rsidRPr="00257B49">
        <w:t>enim</w:t>
      </w:r>
      <w:proofErr w:type="spellEnd"/>
      <w:r w:rsidR="00CA5A90">
        <w:t xml:space="preserve"> </w:t>
      </w:r>
      <w:proofErr w:type="spellStart"/>
      <w:r w:rsidRPr="00257B49">
        <w:t>nulla</w:t>
      </w:r>
      <w:proofErr w:type="spellEnd"/>
      <w:r w:rsidRPr="00257B49">
        <w:t>,</w:t>
      </w:r>
      <w:r w:rsidR="00CA5A90">
        <w:t xml:space="preserve"> </w:t>
      </w:r>
      <w:proofErr w:type="spellStart"/>
      <w:r w:rsidRPr="00257B49">
        <w:t>mollis</w:t>
      </w:r>
      <w:proofErr w:type="spellEnd"/>
      <w:r w:rsidR="00CA5A90">
        <w:t xml:space="preserve"> </w:t>
      </w:r>
      <w:r w:rsidRPr="00257B49">
        <w:t>vel</w:t>
      </w:r>
      <w:r w:rsidR="00CA5A90">
        <w:t xml:space="preserve"> </w:t>
      </w:r>
      <w:r w:rsidRPr="00257B49">
        <w:t>ipsum</w:t>
      </w:r>
      <w:r w:rsidR="00CA5A90">
        <w:t xml:space="preserve"> </w:t>
      </w:r>
      <w:r w:rsidRPr="00257B49">
        <w:t>nec,</w:t>
      </w:r>
      <w:r w:rsidR="00CA5A90">
        <w:t xml:space="preserve"> </w:t>
      </w:r>
      <w:r w:rsidRPr="00257B49">
        <w:t>pulvinar</w:t>
      </w:r>
      <w:r w:rsidR="00CA5A90">
        <w:t xml:space="preserve"> </w:t>
      </w:r>
      <w:proofErr w:type="spellStart"/>
      <w:r w:rsidRPr="00257B49">
        <w:t>commodo</w:t>
      </w:r>
      <w:proofErr w:type="spellEnd"/>
      <w:r w:rsidR="00CA5A90">
        <w:t xml:space="preserve"> </w:t>
      </w:r>
      <w:proofErr w:type="spellStart"/>
      <w:r w:rsidRPr="00257B49">
        <w:t>lacus</w:t>
      </w:r>
      <w:proofErr w:type="spellEnd"/>
      <w:r w:rsidRPr="00257B49">
        <w:t>.</w:t>
      </w:r>
      <w:r w:rsidR="00CA5A90">
        <w:t xml:space="preserve"> </w:t>
      </w:r>
      <w:r w:rsidRPr="00257B49">
        <w:rPr>
          <w:lang w:val="pt-PT"/>
        </w:rPr>
        <w:t>Cras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porta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sed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condimentum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eleifend.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Praesent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dignissim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elit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quis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bibendum,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sed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gravida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quam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posuere.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In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euismod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risus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leo,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ac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facilisis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purus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posuere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id.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Etiam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vitae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luctus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risus.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Phasellus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sit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amet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justo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ultrices,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fermentum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orci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eget,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mattis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ex.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Lorem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ipsum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dolor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sit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amet,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consectetur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adipiscing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elit.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Mauris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ut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urna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lorem.</w:t>
      </w:r>
      <w:r w:rsidR="00CA5A90">
        <w:rPr>
          <w:lang w:val="pt-PT"/>
        </w:rPr>
        <w:t xml:space="preserve"> </w:t>
      </w:r>
      <w:proofErr w:type="spellStart"/>
      <w:r w:rsidRPr="00257B49">
        <w:rPr>
          <w:lang w:val="fr-FR"/>
        </w:rPr>
        <w:t>Pellentesque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ac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fermentum</w:t>
      </w:r>
      <w:proofErr w:type="spellEnd"/>
      <w:r w:rsidR="00CA5A90">
        <w:rPr>
          <w:lang w:val="fr-FR"/>
        </w:rPr>
        <w:t xml:space="preserve"> </w:t>
      </w:r>
      <w:r w:rsidRPr="00257B49">
        <w:rPr>
          <w:lang w:val="fr-FR"/>
        </w:rPr>
        <w:t>magna.</w:t>
      </w:r>
      <w:r w:rsidR="00CA5A90">
        <w:rPr>
          <w:lang w:val="fr-FR"/>
        </w:rPr>
        <w:t xml:space="preserve"> </w:t>
      </w:r>
      <w:r w:rsidRPr="00257B49">
        <w:rPr>
          <w:lang w:val="fr-FR"/>
        </w:rPr>
        <w:t>Lorem</w:t>
      </w:r>
      <w:r w:rsidR="00CA5A90">
        <w:rPr>
          <w:lang w:val="fr-FR"/>
        </w:rPr>
        <w:t xml:space="preserve"> </w:t>
      </w:r>
      <w:r w:rsidRPr="00257B49">
        <w:rPr>
          <w:lang w:val="fr-FR"/>
        </w:rPr>
        <w:t>ipsum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dolor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sit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amet</w:t>
      </w:r>
      <w:proofErr w:type="spellEnd"/>
      <w:r w:rsidRPr="00257B49">
        <w:rPr>
          <w:lang w:val="fr-FR"/>
        </w:rPr>
        <w:t>,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consectetur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adipiscing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elit</w:t>
      </w:r>
      <w:proofErr w:type="spellEnd"/>
      <w:r w:rsidRPr="00257B49">
        <w:rPr>
          <w:lang w:val="fr-FR"/>
        </w:rPr>
        <w:t>.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Mauris</w:t>
      </w:r>
      <w:proofErr w:type="spellEnd"/>
      <w:r w:rsidR="00CA5A90">
        <w:rPr>
          <w:lang w:val="fr-FR"/>
        </w:rPr>
        <w:t xml:space="preserve"> </w:t>
      </w:r>
      <w:r w:rsidRPr="00257B49">
        <w:rPr>
          <w:lang w:val="fr-FR"/>
        </w:rPr>
        <w:t>ut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urna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lorem</w:t>
      </w:r>
      <w:proofErr w:type="spellEnd"/>
      <w:r w:rsidRPr="00257B49">
        <w:rPr>
          <w:lang w:val="fr-FR"/>
        </w:rPr>
        <w:t>.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Pellentesque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ac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fermentum</w:t>
      </w:r>
      <w:proofErr w:type="spellEnd"/>
      <w:r w:rsidR="00CA5A90">
        <w:rPr>
          <w:lang w:val="fr-FR"/>
        </w:rPr>
        <w:t xml:space="preserve"> </w:t>
      </w:r>
      <w:r w:rsidRPr="00257B49">
        <w:rPr>
          <w:lang w:val="fr-FR"/>
        </w:rPr>
        <w:t>magna.</w:t>
      </w:r>
      <w:r w:rsidR="00CA5A90">
        <w:rPr>
          <w:lang w:val="fr-FR"/>
        </w:rPr>
        <w:t xml:space="preserve"> </w:t>
      </w:r>
      <w:r w:rsidRPr="00257B49">
        <w:rPr>
          <w:lang w:val="fr-FR"/>
        </w:rPr>
        <w:t>Lorem</w:t>
      </w:r>
      <w:r w:rsidR="00CA5A90">
        <w:rPr>
          <w:lang w:val="fr-FR"/>
        </w:rPr>
        <w:t xml:space="preserve"> </w:t>
      </w:r>
      <w:r w:rsidRPr="00257B49">
        <w:rPr>
          <w:lang w:val="fr-FR"/>
        </w:rPr>
        <w:t>ipsum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dolor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sit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amet</w:t>
      </w:r>
      <w:proofErr w:type="spellEnd"/>
      <w:r w:rsidRPr="00257B49">
        <w:rPr>
          <w:lang w:val="fr-FR"/>
        </w:rPr>
        <w:t>,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consectetur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adipiscing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elit</w:t>
      </w:r>
      <w:proofErr w:type="spellEnd"/>
      <w:r w:rsidRPr="00257B49">
        <w:rPr>
          <w:lang w:val="fr-FR"/>
        </w:rPr>
        <w:t>.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Mauris</w:t>
      </w:r>
      <w:proofErr w:type="spellEnd"/>
      <w:r w:rsidR="00CA5A90">
        <w:rPr>
          <w:lang w:val="fr-FR"/>
        </w:rPr>
        <w:t xml:space="preserve"> </w:t>
      </w:r>
      <w:r w:rsidRPr="00257B49">
        <w:rPr>
          <w:lang w:val="fr-FR"/>
        </w:rPr>
        <w:t>ut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urna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lorem</w:t>
      </w:r>
      <w:proofErr w:type="spellEnd"/>
      <w:r w:rsidRPr="00257B49">
        <w:rPr>
          <w:lang w:val="fr-FR"/>
        </w:rPr>
        <w:t>.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Pellentesque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ac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fermentum</w:t>
      </w:r>
      <w:proofErr w:type="spellEnd"/>
      <w:r w:rsidR="00CA5A90">
        <w:rPr>
          <w:lang w:val="fr-FR"/>
        </w:rPr>
        <w:t xml:space="preserve"> </w:t>
      </w:r>
      <w:r w:rsidRPr="00257B49">
        <w:rPr>
          <w:lang w:val="fr-FR"/>
        </w:rPr>
        <w:t>magna.</w:t>
      </w:r>
      <w:r w:rsidR="00CA5A90">
        <w:rPr>
          <w:lang w:val="fr-FR"/>
        </w:rPr>
        <w:t xml:space="preserve"> </w:t>
      </w:r>
      <w:r w:rsidRPr="00257B49">
        <w:rPr>
          <w:lang w:val="fr-FR"/>
        </w:rPr>
        <w:t>Lorem</w:t>
      </w:r>
      <w:r w:rsidR="00CA5A90">
        <w:rPr>
          <w:lang w:val="fr-FR"/>
        </w:rPr>
        <w:t xml:space="preserve"> </w:t>
      </w:r>
      <w:r w:rsidRPr="00257B49">
        <w:rPr>
          <w:lang w:val="fr-FR"/>
        </w:rPr>
        <w:t>ipsum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dolor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sit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amet</w:t>
      </w:r>
      <w:proofErr w:type="spellEnd"/>
      <w:r w:rsidRPr="00257B49">
        <w:rPr>
          <w:lang w:val="fr-FR"/>
        </w:rPr>
        <w:t>,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consectetur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adipiscing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elit</w:t>
      </w:r>
      <w:proofErr w:type="spellEnd"/>
      <w:r w:rsidRPr="00257B49">
        <w:rPr>
          <w:lang w:val="fr-FR"/>
        </w:rPr>
        <w:t>.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Mauris</w:t>
      </w:r>
      <w:proofErr w:type="spellEnd"/>
      <w:r w:rsidR="00CA5A90">
        <w:rPr>
          <w:lang w:val="fr-FR"/>
        </w:rPr>
        <w:t xml:space="preserve"> </w:t>
      </w:r>
      <w:r w:rsidRPr="00257B49">
        <w:rPr>
          <w:lang w:val="fr-FR"/>
        </w:rPr>
        <w:t>ut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urna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lorem</w:t>
      </w:r>
      <w:proofErr w:type="spellEnd"/>
      <w:r w:rsidRPr="00257B49">
        <w:rPr>
          <w:lang w:val="fr-FR"/>
        </w:rPr>
        <w:t>.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Pellentesque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ac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fermentum</w:t>
      </w:r>
      <w:proofErr w:type="spellEnd"/>
      <w:r w:rsidR="00CA5A90">
        <w:rPr>
          <w:lang w:val="fr-FR"/>
        </w:rPr>
        <w:t xml:space="preserve"> </w:t>
      </w:r>
      <w:r w:rsidRPr="00257B49">
        <w:rPr>
          <w:lang w:val="fr-FR"/>
        </w:rPr>
        <w:t>magna.</w:t>
      </w:r>
      <w:r w:rsidR="00CA5A90">
        <w:rPr>
          <w:lang w:val="fr-FR"/>
        </w:rPr>
        <w:t xml:space="preserve"> </w:t>
      </w:r>
      <w:r w:rsidRPr="00257B49">
        <w:rPr>
          <w:lang w:val="fr-FR"/>
        </w:rPr>
        <w:t>Lorem</w:t>
      </w:r>
      <w:r w:rsidR="00CA5A90">
        <w:rPr>
          <w:lang w:val="fr-FR"/>
        </w:rPr>
        <w:t xml:space="preserve"> </w:t>
      </w:r>
      <w:r w:rsidRPr="00257B49">
        <w:rPr>
          <w:lang w:val="fr-FR"/>
        </w:rPr>
        <w:t>ipsum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dolor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sit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amet</w:t>
      </w:r>
      <w:proofErr w:type="spellEnd"/>
      <w:r w:rsidRPr="00257B49">
        <w:rPr>
          <w:lang w:val="fr-FR"/>
        </w:rPr>
        <w:t>,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consectetur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adipiscing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elit</w:t>
      </w:r>
      <w:proofErr w:type="spellEnd"/>
      <w:r w:rsidRPr="00257B49">
        <w:rPr>
          <w:lang w:val="fr-FR"/>
        </w:rPr>
        <w:t>.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Mauris</w:t>
      </w:r>
      <w:proofErr w:type="spellEnd"/>
      <w:r w:rsidR="00CA5A90">
        <w:rPr>
          <w:lang w:val="fr-FR"/>
        </w:rPr>
        <w:t xml:space="preserve"> </w:t>
      </w:r>
      <w:r w:rsidRPr="00257B49">
        <w:rPr>
          <w:lang w:val="fr-FR"/>
        </w:rPr>
        <w:t>ut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urna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lorem</w:t>
      </w:r>
      <w:proofErr w:type="spellEnd"/>
      <w:r w:rsidRPr="00257B49">
        <w:rPr>
          <w:lang w:val="fr-FR"/>
        </w:rPr>
        <w:t>.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Pellentesque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ac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fermentum</w:t>
      </w:r>
      <w:proofErr w:type="spellEnd"/>
      <w:r w:rsidR="00CA5A90">
        <w:rPr>
          <w:lang w:val="fr-FR"/>
        </w:rPr>
        <w:t xml:space="preserve"> </w:t>
      </w:r>
      <w:r w:rsidRPr="00257B49">
        <w:rPr>
          <w:lang w:val="fr-FR"/>
        </w:rPr>
        <w:t>magna.</w:t>
      </w:r>
      <w:r w:rsidR="00CA5A90">
        <w:rPr>
          <w:lang w:val="fr-FR"/>
        </w:rPr>
        <w:t xml:space="preserve"> </w:t>
      </w:r>
      <w:r w:rsidRPr="00257B49">
        <w:rPr>
          <w:lang w:val="fr-FR"/>
        </w:rPr>
        <w:t>Lorem</w:t>
      </w:r>
      <w:r w:rsidR="00CA5A90">
        <w:rPr>
          <w:lang w:val="fr-FR"/>
        </w:rPr>
        <w:t xml:space="preserve"> </w:t>
      </w:r>
      <w:r w:rsidRPr="00257B49">
        <w:rPr>
          <w:lang w:val="fr-FR"/>
        </w:rPr>
        <w:t>ipsum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dolor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sit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amet</w:t>
      </w:r>
      <w:proofErr w:type="spellEnd"/>
      <w:r w:rsidRPr="00257B49">
        <w:rPr>
          <w:lang w:val="fr-FR"/>
        </w:rPr>
        <w:t>,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consectetur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adipiscing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elit</w:t>
      </w:r>
      <w:proofErr w:type="spellEnd"/>
      <w:r w:rsidRPr="00257B49">
        <w:rPr>
          <w:lang w:val="fr-FR"/>
        </w:rPr>
        <w:t>.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Mauris</w:t>
      </w:r>
      <w:proofErr w:type="spellEnd"/>
      <w:r w:rsidR="00CA5A90">
        <w:rPr>
          <w:lang w:val="fr-FR"/>
        </w:rPr>
        <w:t xml:space="preserve"> </w:t>
      </w:r>
      <w:r w:rsidRPr="00257B49">
        <w:rPr>
          <w:lang w:val="fr-FR"/>
        </w:rPr>
        <w:t>ut</w:t>
      </w:r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urna</w:t>
      </w:r>
      <w:proofErr w:type="spellEnd"/>
      <w:r w:rsidR="00CA5A90">
        <w:rPr>
          <w:lang w:val="fr-FR"/>
        </w:rPr>
        <w:t xml:space="preserve"> </w:t>
      </w:r>
      <w:proofErr w:type="spellStart"/>
      <w:r w:rsidRPr="00257B49">
        <w:rPr>
          <w:lang w:val="fr-FR"/>
        </w:rPr>
        <w:t>lorem</w:t>
      </w:r>
      <w:proofErr w:type="spellEnd"/>
      <w:r w:rsidRPr="00257B49">
        <w:rPr>
          <w:lang w:val="fr-FR"/>
        </w:rPr>
        <w:t>.</w:t>
      </w:r>
      <w:r w:rsidR="00CA5A90">
        <w:rPr>
          <w:lang w:val="fr-FR"/>
        </w:rPr>
        <w:t xml:space="preserve"> </w:t>
      </w:r>
      <w:proofErr w:type="spellStart"/>
      <w:r w:rsidRPr="00E1424C">
        <w:rPr>
          <w:lang w:val="es-ES"/>
        </w:rPr>
        <w:t>Pellentesque</w:t>
      </w:r>
      <w:proofErr w:type="spellEnd"/>
      <w:r w:rsidR="00CA5A90">
        <w:rPr>
          <w:lang w:val="es-ES"/>
        </w:rPr>
        <w:t xml:space="preserve"> </w:t>
      </w:r>
      <w:r w:rsidRPr="00E1424C">
        <w:rPr>
          <w:lang w:val="es-ES"/>
        </w:rPr>
        <w:t>ac</w:t>
      </w:r>
      <w:r w:rsidR="00CA5A90">
        <w:rPr>
          <w:lang w:val="es-ES"/>
        </w:rPr>
        <w:t xml:space="preserve"> </w:t>
      </w:r>
      <w:proofErr w:type="spellStart"/>
      <w:r w:rsidRPr="00E1424C">
        <w:rPr>
          <w:lang w:val="es-ES"/>
        </w:rPr>
        <w:t>fermentum</w:t>
      </w:r>
      <w:proofErr w:type="spellEnd"/>
      <w:r w:rsidR="00CA5A90">
        <w:rPr>
          <w:lang w:val="es-ES"/>
        </w:rPr>
        <w:t xml:space="preserve"> </w:t>
      </w:r>
      <w:r w:rsidRPr="00E1424C">
        <w:rPr>
          <w:lang w:val="es-ES"/>
        </w:rPr>
        <w:t>magna.</w:t>
      </w:r>
      <w:r w:rsidR="00CA5A90">
        <w:rPr>
          <w:lang w:val="es-ES"/>
        </w:rPr>
        <w:t xml:space="preserve"> </w:t>
      </w:r>
    </w:p>
    <w:p w14:paraId="753E5061" w14:textId="77777777" w:rsidR="00E1424C" w:rsidRDefault="00E1424C" w:rsidP="00551D69">
      <w:pPr>
        <w:rPr>
          <w:lang w:val="es-ES"/>
        </w:rPr>
      </w:pPr>
    </w:p>
    <w:p w14:paraId="1DC538CF" w14:textId="2229D8EB" w:rsidR="00825CBA" w:rsidRPr="00037E04" w:rsidRDefault="004803C0" w:rsidP="00AA18A6">
      <w:pPr>
        <w:ind w:firstLine="0"/>
        <w:rPr>
          <w:b/>
          <w:bCs w:val="0"/>
          <w:lang w:val="es-ES"/>
        </w:rPr>
      </w:pPr>
      <w:r w:rsidRPr="00037E04">
        <w:rPr>
          <w:b/>
          <w:bCs w:val="0"/>
        </w:rPr>
        <w:t>Table</w:t>
      </w:r>
      <w:r w:rsidR="00CA5A90" w:rsidRPr="00037E04">
        <w:rPr>
          <w:b/>
          <w:bCs w:val="0"/>
        </w:rPr>
        <w:t xml:space="preserve"> </w:t>
      </w:r>
      <w:r w:rsidRPr="00037E04">
        <w:rPr>
          <w:b/>
          <w:bCs w:val="0"/>
        </w:rPr>
        <w:t>1</w:t>
      </w:r>
    </w:p>
    <w:p w14:paraId="6BDFC1AB" w14:textId="77B80F98" w:rsidR="00941351" w:rsidRPr="00037E04" w:rsidRDefault="002A1742" w:rsidP="00AA18A6">
      <w:pPr>
        <w:ind w:firstLine="0"/>
      </w:pPr>
      <w:r w:rsidRPr="00037E04">
        <w:t>Sample</w:t>
      </w:r>
      <w:r w:rsidR="00CA5A90" w:rsidRPr="00037E04">
        <w:t xml:space="preserve"> </w:t>
      </w:r>
      <w:r w:rsidRPr="00037E04">
        <w:t>caption</w:t>
      </w:r>
    </w:p>
    <w:tbl>
      <w:tblPr>
        <w:tblW w:w="5000" w:type="pct"/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6"/>
        <w:gridCol w:w="1137"/>
        <w:gridCol w:w="1134"/>
        <w:gridCol w:w="707"/>
        <w:gridCol w:w="851"/>
        <w:gridCol w:w="847"/>
        <w:gridCol w:w="568"/>
        <w:gridCol w:w="1417"/>
        <w:gridCol w:w="1273"/>
      </w:tblGrid>
      <w:tr w:rsidR="00941351" w:rsidRPr="00037E04" w14:paraId="46AC2A45" w14:textId="77777777" w:rsidTr="00055E41">
        <w:trPr>
          <w:trHeight w:val="20"/>
          <w:tblHeader/>
        </w:trPr>
        <w:tc>
          <w:tcPr>
            <w:tcW w:w="125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15C113" w14:textId="5B98E342" w:rsidR="00941351" w:rsidRPr="00037E04" w:rsidRDefault="00295210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Variable</w:t>
            </w:r>
            <w:r w:rsidR="00CA5A90" w:rsidRPr="00037E04">
              <w:rPr>
                <w:sz w:val="20"/>
                <w:szCs w:val="18"/>
              </w:rPr>
              <w:t xml:space="preserve"> </w:t>
            </w:r>
            <w:r w:rsidRPr="00037E04">
              <w:rPr>
                <w:sz w:val="20"/>
                <w:szCs w:val="18"/>
              </w:rPr>
              <w:t>1</w:t>
            </w: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9CA470" w14:textId="7A12881D" w:rsidR="00941351" w:rsidRPr="00037E04" w:rsidRDefault="00295210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Variable</w:t>
            </w:r>
            <w:r w:rsidR="00CA5A90" w:rsidRPr="00037E04">
              <w:rPr>
                <w:sz w:val="20"/>
                <w:szCs w:val="18"/>
              </w:rPr>
              <w:t xml:space="preserve"> </w:t>
            </w:r>
            <w:r w:rsidRPr="00037E04">
              <w:rPr>
                <w:sz w:val="20"/>
                <w:szCs w:val="18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F5D0872" w14:textId="7F224AF1" w:rsidR="00941351" w:rsidRPr="00037E04" w:rsidRDefault="00CA5A90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 xml:space="preserve"> 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F19F140" w14:textId="1FE8B4C3" w:rsidR="00941351" w:rsidRPr="00037E04" w:rsidRDefault="00CA5A90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 xml:space="preserve"> 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1491D6A" w14:textId="58F2253A" w:rsidR="00941351" w:rsidRPr="00037E04" w:rsidRDefault="00CA5A90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 xml:space="preserve"> 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A13F7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DCEE3B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</w:p>
        </w:tc>
      </w:tr>
      <w:tr w:rsidR="00941351" w:rsidRPr="00037E04" w14:paraId="416910FF" w14:textId="77777777" w:rsidTr="00055E41">
        <w:trPr>
          <w:trHeight w:val="20"/>
          <w:tblHeader/>
        </w:trPr>
        <w:tc>
          <w:tcPr>
            <w:tcW w:w="626" w:type="pct"/>
            <w:tcBorders>
              <w:top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DE74ED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M</w:t>
            </w:r>
          </w:p>
        </w:tc>
        <w:tc>
          <w:tcPr>
            <w:tcW w:w="627" w:type="pct"/>
            <w:tcBorders>
              <w:top w:val="single" w:sz="4" w:space="0" w:color="auto"/>
              <w:right w:val="dotted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2389C76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SD</w:t>
            </w:r>
          </w:p>
        </w:tc>
        <w:tc>
          <w:tcPr>
            <w:tcW w:w="625" w:type="pct"/>
            <w:tcBorders>
              <w:top w:val="single" w:sz="4" w:space="0" w:color="auto"/>
              <w:left w:val="dotted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0D73814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M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B8F2F9B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SD</w:t>
            </w:r>
          </w:p>
        </w:tc>
        <w:tc>
          <w:tcPr>
            <w:tcW w:w="469" w:type="pct"/>
            <w:tcBorders>
              <w:top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222D10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t</w:t>
            </w: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D27C442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p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A10525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d</w:t>
            </w:r>
          </w:p>
        </w:tc>
        <w:tc>
          <w:tcPr>
            <w:tcW w:w="78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14F4F3C" w14:textId="68588916" w:rsidR="00941351" w:rsidRPr="00037E04" w:rsidRDefault="00941351" w:rsidP="00AA18A6">
            <w:pPr>
              <w:ind w:firstLine="0"/>
              <w:rPr>
                <w:i/>
                <w:iCs/>
                <w:sz w:val="20"/>
                <w:szCs w:val="18"/>
              </w:rPr>
            </w:pPr>
            <w:r w:rsidRPr="00037E04">
              <w:rPr>
                <w:sz w:val="20"/>
                <w:szCs w:val="18"/>
                <w:lang w:eastAsia="ja-JP"/>
              </w:rPr>
              <w:t>Lower</w:t>
            </w:r>
            <w:r w:rsidR="00CA5A90" w:rsidRPr="00037E04">
              <w:rPr>
                <w:sz w:val="20"/>
                <w:szCs w:val="18"/>
                <w:lang w:eastAsia="ja-JP"/>
              </w:rPr>
              <w:t xml:space="preserve"> </w:t>
            </w:r>
            <w:r w:rsidRPr="00037E04">
              <w:rPr>
                <w:sz w:val="20"/>
                <w:szCs w:val="18"/>
                <w:lang w:eastAsia="ja-JP"/>
              </w:rPr>
              <w:t>95%</w:t>
            </w:r>
            <w:r w:rsidR="00CA5A90" w:rsidRPr="00037E04">
              <w:rPr>
                <w:sz w:val="20"/>
                <w:szCs w:val="18"/>
                <w:lang w:eastAsia="ja-JP"/>
              </w:rPr>
              <w:t xml:space="preserve"> </w:t>
            </w:r>
            <w:r w:rsidRPr="00037E04">
              <w:rPr>
                <w:sz w:val="20"/>
                <w:szCs w:val="18"/>
                <w:lang w:eastAsia="ja-JP"/>
              </w:rPr>
              <w:t>CI</w:t>
            </w:r>
          </w:p>
        </w:tc>
        <w:tc>
          <w:tcPr>
            <w:tcW w:w="70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9F6EC4" w14:textId="7893D7C0" w:rsidR="00941351" w:rsidRPr="00037E04" w:rsidRDefault="00941351" w:rsidP="00AA18A6">
            <w:pPr>
              <w:ind w:firstLine="0"/>
              <w:rPr>
                <w:i/>
                <w:iCs/>
                <w:sz w:val="20"/>
                <w:szCs w:val="18"/>
              </w:rPr>
            </w:pPr>
            <w:r w:rsidRPr="00037E04">
              <w:rPr>
                <w:sz w:val="20"/>
                <w:szCs w:val="18"/>
                <w:lang w:eastAsia="ja-JP"/>
              </w:rPr>
              <w:t>Upper</w:t>
            </w:r>
            <w:r w:rsidR="00CA5A90" w:rsidRPr="00037E04">
              <w:rPr>
                <w:sz w:val="20"/>
                <w:szCs w:val="18"/>
                <w:lang w:eastAsia="ja-JP"/>
              </w:rPr>
              <w:t xml:space="preserve"> </w:t>
            </w:r>
            <w:r w:rsidRPr="00037E04">
              <w:rPr>
                <w:sz w:val="20"/>
                <w:szCs w:val="18"/>
                <w:lang w:eastAsia="ja-JP"/>
              </w:rPr>
              <w:t>95%</w:t>
            </w:r>
            <w:r w:rsidR="00CA5A90" w:rsidRPr="00037E04">
              <w:rPr>
                <w:sz w:val="20"/>
                <w:szCs w:val="18"/>
                <w:lang w:eastAsia="ja-JP"/>
              </w:rPr>
              <w:t xml:space="preserve"> </w:t>
            </w:r>
            <w:r w:rsidRPr="00037E04">
              <w:rPr>
                <w:sz w:val="20"/>
                <w:szCs w:val="18"/>
                <w:lang w:eastAsia="ja-JP"/>
              </w:rPr>
              <w:t>CI</w:t>
            </w:r>
          </w:p>
        </w:tc>
      </w:tr>
      <w:tr w:rsidR="00941351" w:rsidRPr="00037E04" w14:paraId="679D5C0A" w14:textId="77777777" w:rsidTr="00055E41">
        <w:trPr>
          <w:trHeight w:val="20"/>
        </w:trPr>
        <w:tc>
          <w:tcPr>
            <w:tcW w:w="626" w:type="pct"/>
            <w:tcBorders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BDDE86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21.68</w:t>
            </w:r>
          </w:p>
        </w:tc>
        <w:tc>
          <w:tcPr>
            <w:tcW w:w="627" w:type="pct"/>
            <w:tcBorders>
              <w:bottom w:val="single" w:sz="4" w:space="0" w:color="auto"/>
              <w:right w:val="dotted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0EBD5A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4.64</w:t>
            </w:r>
          </w:p>
        </w:tc>
        <w:tc>
          <w:tcPr>
            <w:tcW w:w="625" w:type="pct"/>
            <w:tcBorders>
              <w:left w:val="dotted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831D81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14.22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60FC8C9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4.47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96A894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16.85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CCDFC46" w14:textId="6362D0BD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&lt;</w:t>
            </w:r>
            <w:r w:rsidR="00CA5A90" w:rsidRPr="00037E04">
              <w:rPr>
                <w:sz w:val="20"/>
                <w:szCs w:val="18"/>
              </w:rPr>
              <w:t xml:space="preserve"> </w:t>
            </w:r>
            <w:r w:rsidRPr="00037E04">
              <w:rPr>
                <w:sz w:val="20"/>
                <w:szCs w:val="18"/>
              </w:rPr>
              <w:t>.001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53E058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2.18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D284C8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1.71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3CCD50" w14:textId="77777777" w:rsidR="00941351" w:rsidRPr="00037E04" w:rsidRDefault="00941351" w:rsidP="00AA18A6">
            <w:pPr>
              <w:ind w:firstLine="0"/>
              <w:rPr>
                <w:sz w:val="20"/>
                <w:szCs w:val="18"/>
              </w:rPr>
            </w:pPr>
            <w:r w:rsidRPr="00037E04">
              <w:rPr>
                <w:sz w:val="20"/>
                <w:szCs w:val="18"/>
              </w:rPr>
              <w:t>2.64</w:t>
            </w:r>
          </w:p>
        </w:tc>
      </w:tr>
    </w:tbl>
    <w:p w14:paraId="1AE0CDB7" w14:textId="4E07EAE9" w:rsidR="00941351" w:rsidRPr="00037E04" w:rsidRDefault="00941351" w:rsidP="00AA18A6">
      <w:pPr>
        <w:ind w:firstLine="0"/>
        <w:rPr>
          <w:sz w:val="20"/>
          <w:szCs w:val="18"/>
        </w:rPr>
      </w:pPr>
      <w:r w:rsidRPr="00037E04">
        <w:rPr>
          <w:i/>
          <w:iCs/>
          <w:sz w:val="20"/>
          <w:szCs w:val="18"/>
        </w:rPr>
        <w:t>Note.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i/>
          <w:iCs/>
          <w:sz w:val="20"/>
          <w:szCs w:val="18"/>
        </w:rPr>
        <w:t>N</w:t>
      </w:r>
      <w:r w:rsidR="00CA5A90" w:rsidRPr="00037E04">
        <w:rPr>
          <w:i/>
          <w:iCs/>
          <w:sz w:val="20"/>
          <w:szCs w:val="18"/>
        </w:rPr>
        <w:t xml:space="preserve"> </w:t>
      </w:r>
      <w:r w:rsidRPr="00037E04">
        <w:rPr>
          <w:i/>
          <w:iCs/>
          <w:sz w:val="20"/>
          <w:szCs w:val="18"/>
        </w:rPr>
        <w:t>=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60;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Degrees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of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Freedom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for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the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i/>
          <w:iCs/>
          <w:sz w:val="20"/>
          <w:szCs w:val="18"/>
        </w:rPr>
        <w:t>t</w:t>
      </w:r>
      <w:r w:rsidRPr="00037E04">
        <w:rPr>
          <w:sz w:val="20"/>
          <w:szCs w:val="18"/>
        </w:rPr>
        <w:t>-statistic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=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59;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i/>
          <w:iCs/>
          <w:sz w:val="20"/>
          <w:szCs w:val="18"/>
        </w:rPr>
        <w:t>d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represents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Cohen’s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i/>
          <w:iCs/>
          <w:sz w:val="20"/>
          <w:szCs w:val="18"/>
        </w:rPr>
        <w:t>d</w:t>
      </w:r>
      <w:r w:rsidRPr="00037E04">
        <w:rPr>
          <w:sz w:val="20"/>
          <w:szCs w:val="18"/>
        </w:rPr>
        <w:t>;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95%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confidence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intervals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(CI)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for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Cohen’s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i/>
          <w:iCs/>
          <w:sz w:val="20"/>
          <w:szCs w:val="18"/>
        </w:rPr>
        <w:t>d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are</w:t>
      </w:r>
      <w:r w:rsidR="00CA5A90" w:rsidRPr="00037E04">
        <w:rPr>
          <w:sz w:val="20"/>
          <w:szCs w:val="18"/>
        </w:rPr>
        <w:t xml:space="preserve"> </w:t>
      </w:r>
      <w:r w:rsidRPr="00037E04">
        <w:rPr>
          <w:sz w:val="20"/>
          <w:szCs w:val="18"/>
        </w:rPr>
        <w:t>provided.</w:t>
      </w:r>
    </w:p>
    <w:p w14:paraId="30FC7771" w14:textId="77777777" w:rsidR="004803C0" w:rsidRPr="00257B49" w:rsidRDefault="004803C0" w:rsidP="00D264D7"/>
    <w:p w14:paraId="0038BC5F" w14:textId="096936D6" w:rsidR="004803C0" w:rsidRPr="00D264D7" w:rsidRDefault="008D4473" w:rsidP="00D264D7">
      <w:r w:rsidRPr="00D264D7">
        <w:t>Lorem</w:t>
      </w:r>
      <w:r w:rsidR="00CA5A90">
        <w:t xml:space="preserve"> </w:t>
      </w:r>
      <w:r w:rsidRPr="00D264D7">
        <w:t>ipsum</w:t>
      </w:r>
      <w:r w:rsidR="00CA5A90">
        <w:t xml:space="preserve"> </w:t>
      </w:r>
      <w:r w:rsidRPr="00D264D7">
        <w:t>dolor</w:t>
      </w:r>
      <w:r w:rsidR="00CA5A90">
        <w:t xml:space="preserve"> </w:t>
      </w:r>
      <w:r w:rsidRPr="00D264D7">
        <w:t>sit</w:t>
      </w:r>
      <w:r w:rsidR="00CA5A90">
        <w:t xml:space="preserve"> </w:t>
      </w:r>
      <w:proofErr w:type="spellStart"/>
      <w:r w:rsidRPr="00D264D7">
        <w:t>amet</w:t>
      </w:r>
      <w:proofErr w:type="spellEnd"/>
      <w:r w:rsidRPr="00D264D7">
        <w:t>,</w:t>
      </w:r>
      <w:r w:rsidR="00CA5A90">
        <w:t xml:space="preserve"> </w:t>
      </w:r>
      <w:proofErr w:type="spellStart"/>
      <w:r w:rsidRPr="00D264D7">
        <w:t>consectetur</w:t>
      </w:r>
      <w:proofErr w:type="spellEnd"/>
      <w:r w:rsidR="00CA5A90">
        <w:t xml:space="preserve"> </w:t>
      </w:r>
      <w:proofErr w:type="spellStart"/>
      <w:r w:rsidRPr="00D264D7">
        <w:t>adipiscing</w:t>
      </w:r>
      <w:proofErr w:type="spellEnd"/>
      <w:r w:rsidR="00CA5A90">
        <w:t xml:space="preserve"> </w:t>
      </w:r>
      <w:proofErr w:type="spellStart"/>
      <w:r w:rsidRPr="00D264D7">
        <w:t>elit</w:t>
      </w:r>
      <w:proofErr w:type="spellEnd"/>
      <w:r w:rsidRPr="00D264D7">
        <w:t>.</w:t>
      </w:r>
      <w:r w:rsidR="00CA5A90">
        <w:t xml:space="preserve"> </w:t>
      </w:r>
      <w:r w:rsidRPr="00D264D7">
        <w:t>Mauris</w:t>
      </w:r>
      <w:r w:rsidR="00CA5A90">
        <w:t xml:space="preserve"> </w:t>
      </w:r>
      <w:proofErr w:type="spellStart"/>
      <w:r w:rsidRPr="00D264D7">
        <w:t>ut</w:t>
      </w:r>
      <w:proofErr w:type="spellEnd"/>
      <w:r w:rsidR="00CA5A90">
        <w:t xml:space="preserve"> </w:t>
      </w:r>
      <w:proofErr w:type="spellStart"/>
      <w:r w:rsidRPr="00D264D7">
        <w:t>urna</w:t>
      </w:r>
      <w:proofErr w:type="spellEnd"/>
      <w:r w:rsidR="00CA5A90">
        <w:t xml:space="preserve"> </w:t>
      </w:r>
      <w:r w:rsidRPr="00D264D7">
        <w:t>lorem.</w:t>
      </w:r>
      <w:r w:rsidR="00CA5A90">
        <w:t xml:space="preserve"> </w:t>
      </w:r>
      <w:proofErr w:type="spellStart"/>
      <w:r w:rsidRPr="00D264D7">
        <w:t>Pellentesque</w:t>
      </w:r>
      <w:proofErr w:type="spellEnd"/>
      <w:r w:rsidR="00CA5A90">
        <w:t xml:space="preserve"> </w:t>
      </w:r>
      <w:r w:rsidRPr="00D264D7">
        <w:t>ac</w:t>
      </w:r>
      <w:r w:rsidR="00CA5A90">
        <w:t xml:space="preserve"> </w:t>
      </w:r>
      <w:r w:rsidRPr="00D264D7">
        <w:t>fermentum</w:t>
      </w:r>
      <w:r w:rsidR="00CA5A90">
        <w:t xml:space="preserve"> </w:t>
      </w:r>
      <w:r w:rsidRPr="00D264D7">
        <w:t>magna.</w:t>
      </w:r>
      <w:r w:rsidR="00CA5A90">
        <w:t xml:space="preserve"> </w:t>
      </w:r>
      <w:r w:rsidRPr="00D264D7">
        <w:t>Maecenas</w:t>
      </w:r>
      <w:r w:rsidR="00CA5A90">
        <w:t xml:space="preserve"> </w:t>
      </w:r>
      <w:proofErr w:type="spellStart"/>
      <w:r w:rsidRPr="00D264D7">
        <w:t>tincidunt</w:t>
      </w:r>
      <w:proofErr w:type="spellEnd"/>
      <w:r w:rsidR="00CA5A90">
        <w:t xml:space="preserve"> </w:t>
      </w:r>
      <w:proofErr w:type="spellStart"/>
      <w:r w:rsidRPr="00D264D7">
        <w:t>pretium</w:t>
      </w:r>
      <w:proofErr w:type="spellEnd"/>
      <w:r w:rsidR="00CA5A90">
        <w:t xml:space="preserve"> </w:t>
      </w:r>
      <w:r w:rsidRPr="00D264D7">
        <w:t>lorem,</w:t>
      </w:r>
      <w:r w:rsidR="00CA5A90">
        <w:t xml:space="preserve"> </w:t>
      </w:r>
      <w:proofErr w:type="spellStart"/>
      <w:r w:rsidRPr="00D264D7">
        <w:t>eu</w:t>
      </w:r>
      <w:proofErr w:type="spellEnd"/>
      <w:r w:rsidR="00CA5A90">
        <w:t xml:space="preserve"> </w:t>
      </w:r>
      <w:r w:rsidRPr="00D264D7">
        <w:t>cursus</w:t>
      </w:r>
      <w:r w:rsidR="00CA5A90">
        <w:t xml:space="preserve"> </w:t>
      </w:r>
      <w:r w:rsidRPr="00D264D7">
        <w:t>dui</w:t>
      </w:r>
      <w:r w:rsidR="00CA5A90">
        <w:t xml:space="preserve"> </w:t>
      </w:r>
      <w:r w:rsidRPr="00D264D7">
        <w:t>auctor</w:t>
      </w:r>
      <w:r w:rsidR="00CA5A90">
        <w:t xml:space="preserve"> </w:t>
      </w:r>
      <w:proofErr w:type="spellStart"/>
      <w:r w:rsidRPr="00D264D7">
        <w:t>eu</w:t>
      </w:r>
      <w:proofErr w:type="spellEnd"/>
      <w:r w:rsidRPr="00D264D7">
        <w:t>.</w:t>
      </w:r>
      <w:r w:rsidR="00CA5A90">
        <w:t xml:space="preserve"> </w:t>
      </w:r>
      <w:r w:rsidRPr="00D264D7">
        <w:t>Donec</w:t>
      </w:r>
      <w:r w:rsidR="00CA5A90">
        <w:t xml:space="preserve"> </w:t>
      </w:r>
      <w:r w:rsidRPr="00D264D7">
        <w:t>vitae</w:t>
      </w:r>
      <w:r w:rsidR="00CA5A90">
        <w:t xml:space="preserve"> </w:t>
      </w:r>
      <w:r w:rsidRPr="00D264D7">
        <w:t>dolor</w:t>
      </w:r>
      <w:r w:rsidR="00CA5A90">
        <w:t xml:space="preserve"> </w:t>
      </w:r>
      <w:r w:rsidRPr="00D264D7">
        <w:t>a</w:t>
      </w:r>
      <w:r w:rsidR="00CA5A90">
        <w:t xml:space="preserve"> </w:t>
      </w:r>
      <w:proofErr w:type="spellStart"/>
      <w:r w:rsidRPr="00D264D7">
        <w:t>tellus</w:t>
      </w:r>
      <w:proofErr w:type="spellEnd"/>
      <w:r w:rsidR="00CA5A90">
        <w:t xml:space="preserve"> </w:t>
      </w:r>
      <w:r w:rsidRPr="00D264D7">
        <w:t>vestibulum</w:t>
      </w:r>
      <w:r w:rsidR="00CA5A90">
        <w:t xml:space="preserve"> </w:t>
      </w:r>
      <w:proofErr w:type="spellStart"/>
      <w:r w:rsidRPr="00D264D7">
        <w:t>sollicitudin</w:t>
      </w:r>
      <w:proofErr w:type="spellEnd"/>
      <w:r w:rsidR="00CA5A90">
        <w:t xml:space="preserve"> </w:t>
      </w:r>
      <w:r w:rsidRPr="00D264D7">
        <w:t>nec</w:t>
      </w:r>
      <w:r w:rsidR="00CA5A90">
        <w:t xml:space="preserve"> </w:t>
      </w:r>
      <w:proofErr w:type="spellStart"/>
      <w:r w:rsidRPr="00D264D7">
        <w:t>congue</w:t>
      </w:r>
      <w:proofErr w:type="spellEnd"/>
      <w:r w:rsidR="00CA5A90">
        <w:t xml:space="preserve"> </w:t>
      </w:r>
      <w:proofErr w:type="spellStart"/>
      <w:r w:rsidRPr="00D264D7">
        <w:t>quam</w:t>
      </w:r>
      <w:proofErr w:type="spellEnd"/>
      <w:r w:rsidRPr="00D264D7">
        <w:t>.</w:t>
      </w:r>
      <w:r w:rsidR="00CA5A90">
        <w:t xml:space="preserve"> </w:t>
      </w:r>
      <w:proofErr w:type="spellStart"/>
      <w:r w:rsidRPr="00D264D7">
        <w:t>Fusce</w:t>
      </w:r>
      <w:proofErr w:type="spellEnd"/>
      <w:r w:rsidR="00CA5A90">
        <w:t xml:space="preserve"> </w:t>
      </w:r>
      <w:r w:rsidRPr="00D264D7">
        <w:t>nunc</w:t>
      </w:r>
      <w:r w:rsidR="00CA5A90">
        <w:t xml:space="preserve"> </w:t>
      </w:r>
      <w:proofErr w:type="spellStart"/>
      <w:r w:rsidRPr="00D264D7">
        <w:t>urna</w:t>
      </w:r>
      <w:proofErr w:type="spellEnd"/>
      <w:r w:rsidRPr="00D264D7">
        <w:t>,</w:t>
      </w:r>
      <w:r w:rsidR="00CA5A90">
        <w:t xml:space="preserve"> </w:t>
      </w:r>
      <w:r w:rsidRPr="00D264D7">
        <w:t>tempus</w:t>
      </w:r>
      <w:r w:rsidR="00CA5A90">
        <w:t xml:space="preserve"> </w:t>
      </w:r>
      <w:r w:rsidRPr="00D264D7">
        <w:t>et</w:t>
      </w:r>
      <w:r w:rsidR="00CA5A90">
        <w:t xml:space="preserve"> </w:t>
      </w:r>
      <w:proofErr w:type="spellStart"/>
      <w:r w:rsidRPr="00D264D7">
        <w:t>arcu</w:t>
      </w:r>
      <w:proofErr w:type="spellEnd"/>
      <w:r w:rsidR="00CA5A90">
        <w:t xml:space="preserve"> </w:t>
      </w:r>
      <w:r w:rsidRPr="00D264D7">
        <w:t>non,</w:t>
      </w:r>
      <w:r w:rsidR="00CA5A90">
        <w:t xml:space="preserve"> </w:t>
      </w:r>
      <w:proofErr w:type="spellStart"/>
      <w:r w:rsidRPr="00D264D7">
        <w:t>vulputate</w:t>
      </w:r>
      <w:proofErr w:type="spellEnd"/>
      <w:r w:rsidR="00CA5A90">
        <w:t xml:space="preserve"> </w:t>
      </w:r>
      <w:proofErr w:type="spellStart"/>
      <w:r w:rsidRPr="00D264D7">
        <w:t>malesuada</w:t>
      </w:r>
      <w:proofErr w:type="spellEnd"/>
      <w:r w:rsidR="00CA5A90">
        <w:t xml:space="preserve"> </w:t>
      </w:r>
      <w:r w:rsidRPr="00D264D7">
        <w:t>magna.</w:t>
      </w:r>
      <w:r w:rsidR="00CA5A90">
        <w:t xml:space="preserve"> </w:t>
      </w:r>
      <w:r w:rsidR="00E62A02" w:rsidRPr="00D264D7">
        <w:t>Lorem</w:t>
      </w:r>
      <w:r w:rsidR="00CA5A90">
        <w:t xml:space="preserve"> </w:t>
      </w:r>
      <w:r w:rsidR="00E62A02" w:rsidRPr="00D264D7">
        <w:t>ipsum</w:t>
      </w:r>
      <w:r w:rsidR="00CA5A90">
        <w:t xml:space="preserve"> </w:t>
      </w:r>
      <w:r w:rsidR="00E62A02" w:rsidRPr="00D264D7">
        <w:t>dolor</w:t>
      </w:r>
      <w:r w:rsidR="00CA5A90">
        <w:t xml:space="preserve"> </w:t>
      </w:r>
      <w:r w:rsidR="00E62A02" w:rsidRPr="00D264D7">
        <w:t>sit</w:t>
      </w:r>
      <w:r w:rsidR="00CA5A90">
        <w:t xml:space="preserve"> </w:t>
      </w:r>
      <w:proofErr w:type="spellStart"/>
      <w:r w:rsidR="00E62A02" w:rsidRPr="00D264D7">
        <w:t>amet</w:t>
      </w:r>
      <w:proofErr w:type="spellEnd"/>
      <w:r w:rsidR="00E62A02" w:rsidRPr="00D264D7">
        <w:t>,</w:t>
      </w:r>
      <w:r w:rsidR="00CA5A90">
        <w:t xml:space="preserve"> </w:t>
      </w:r>
      <w:proofErr w:type="spellStart"/>
      <w:r w:rsidR="00E62A02" w:rsidRPr="00D264D7">
        <w:t>consectetur</w:t>
      </w:r>
      <w:proofErr w:type="spellEnd"/>
      <w:r w:rsidR="00CA5A90">
        <w:t xml:space="preserve"> </w:t>
      </w:r>
      <w:proofErr w:type="spellStart"/>
      <w:r w:rsidR="00E62A02" w:rsidRPr="00D264D7">
        <w:t>adipiscing</w:t>
      </w:r>
      <w:proofErr w:type="spellEnd"/>
      <w:r w:rsidR="00CA5A90">
        <w:t xml:space="preserve"> </w:t>
      </w:r>
      <w:proofErr w:type="spellStart"/>
      <w:r w:rsidR="00E62A02" w:rsidRPr="00D264D7">
        <w:t>elit</w:t>
      </w:r>
      <w:proofErr w:type="spellEnd"/>
      <w:r w:rsidR="00E62A02" w:rsidRPr="00D264D7">
        <w:t>.</w:t>
      </w:r>
      <w:r w:rsidR="00CA5A90">
        <w:t xml:space="preserve"> </w:t>
      </w:r>
      <w:r w:rsidR="00E62A02" w:rsidRPr="00D264D7">
        <w:t>Mauris</w:t>
      </w:r>
      <w:r w:rsidR="00CA5A90">
        <w:t xml:space="preserve"> </w:t>
      </w:r>
      <w:proofErr w:type="spellStart"/>
      <w:r w:rsidR="00E62A02" w:rsidRPr="00D264D7">
        <w:t>ut</w:t>
      </w:r>
      <w:proofErr w:type="spellEnd"/>
      <w:r w:rsidR="00CA5A90">
        <w:t xml:space="preserve"> </w:t>
      </w:r>
      <w:proofErr w:type="spellStart"/>
      <w:r w:rsidR="00E62A02" w:rsidRPr="00D264D7">
        <w:t>urna</w:t>
      </w:r>
      <w:proofErr w:type="spellEnd"/>
      <w:r w:rsidR="00CA5A90">
        <w:t xml:space="preserve"> </w:t>
      </w:r>
      <w:r w:rsidR="00E62A02" w:rsidRPr="00D264D7">
        <w:t>lorem.</w:t>
      </w:r>
      <w:r w:rsidR="00CA5A90">
        <w:t xml:space="preserve"> </w:t>
      </w:r>
      <w:proofErr w:type="spellStart"/>
      <w:r w:rsidR="00E62A02" w:rsidRPr="00D264D7">
        <w:t>Pellentesque</w:t>
      </w:r>
      <w:proofErr w:type="spellEnd"/>
      <w:r w:rsidR="00CA5A90">
        <w:t xml:space="preserve"> </w:t>
      </w:r>
      <w:r w:rsidR="00E62A02" w:rsidRPr="00D264D7">
        <w:t>ac</w:t>
      </w:r>
      <w:r w:rsidR="00CA5A90">
        <w:t xml:space="preserve"> </w:t>
      </w:r>
      <w:r w:rsidR="00E62A02" w:rsidRPr="00D264D7">
        <w:t>fermentum</w:t>
      </w:r>
      <w:r w:rsidR="00CA5A90">
        <w:t xml:space="preserve"> </w:t>
      </w:r>
      <w:r w:rsidR="00E62A02" w:rsidRPr="00D264D7">
        <w:t>magna.</w:t>
      </w:r>
      <w:r w:rsidR="00CA5A90">
        <w:t xml:space="preserve"> </w:t>
      </w:r>
    </w:p>
    <w:p w14:paraId="310F8794" w14:textId="77777777" w:rsidR="00E1424C" w:rsidRPr="004803C0" w:rsidRDefault="00E1424C" w:rsidP="00D264D7"/>
    <w:p w14:paraId="466B6EFB" w14:textId="77777777" w:rsidR="004803C0" w:rsidRPr="004803C0" w:rsidRDefault="004803C0" w:rsidP="00CA5A90">
      <w:pPr>
        <w:ind w:firstLine="0"/>
      </w:pPr>
      <w:r w:rsidRPr="004803C0">
        <w:rPr>
          <w:noProof/>
        </w:rPr>
        <w:lastRenderedPageBreak/>
        <w:drawing>
          <wp:inline distT="0" distB="0" distL="0" distR="0" wp14:anchorId="40FAE8A7" wp14:editId="74BC1339">
            <wp:extent cx="5400040" cy="3371215"/>
            <wp:effectExtent l="0" t="0" r="0" b="635"/>
            <wp:docPr id="821276079" name="Imagen 1" descr="Imagen en blanco y negro de un niñ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76079" name="Imagen 1" descr="Imagen en blanco y negro de un niño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E0C0D" w14:textId="7D09EABE" w:rsidR="004C4BFD" w:rsidRPr="003B2D65" w:rsidRDefault="00825CBA" w:rsidP="00CA5A90">
      <w:pPr>
        <w:ind w:firstLine="0"/>
        <w:rPr>
          <w:b/>
          <w:bCs w:val="0"/>
          <w:lang w:val="en-IE"/>
        </w:rPr>
      </w:pPr>
      <w:r w:rsidRPr="003B2D65">
        <w:rPr>
          <w:b/>
          <w:bCs w:val="0"/>
          <w:lang w:val="en-IE"/>
        </w:rPr>
        <w:t>Figure</w:t>
      </w:r>
      <w:r w:rsidR="00CA5A90">
        <w:rPr>
          <w:b/>
          <w:bCs w:val="0"/>
          <w:lang w:val="en-IE"/>
        </w:rPr>
        <w:t xml:space="preserve"> </w:t>
      </w:r>
      <w:r w:rsidRPr="003B2D65">
        <w:rPr>
          <w:b/>
          <w:bCs w:val="0"/>
          <w:lang w:val="en-IE"/>
        </w:rPr>
        <w:t>1</w:t>
      </w:r>
    </w:p>
    <w:p w14:paraId="081BB244" w14:textId="32E6F194" w:rsidR="00825CBA" w:rsidRPr="00E945E9" w:rsidRDefault="008D4473" w:rsidP="00CA5A90">
      <w:pPr>
        <w:ind w:firstLine="0"/>
        <w:rPr>
          <w:lang w:val="en-IE"/>
        </w:rPr>
      </w:pPr>
      <w:r>
        <w:rPr>
          <w:lang w:val="en-IE"/>
        </w:rPr>
        <w:t>Sample</w:t>
      </w:r>
      <w:r w:rsidR="00CA5A90">
        <w:rPr>
          <w:lang w:val="en-IE"/>
        </w:rPr>
        <w:t xml:space="preserve"> </w:t>
      </w:r>
      <w:r>
        <w:rPr>
          <w:lang w:val="en-IE"/>
        </w:rPr>
        <w:t>caption</w:t>
      </w:r>
    </w:p>
    <w:p w14:paraId="5F592557" w14:textId="77777777" w:rsidR="00771D07" w:rsidRDefault="00771D07" w:rsidP="00D264D7"/>
    <w:p w14:paraId="256E758D" w14:textId="79D25740" w:rsidR="004803C0" w:rsidRPr="00257B49" w:rsidRDefault="00331608" w:rsidP="00AA18A6">
      <w:pPr>
        <w:pStyle w:val="Ttulo1"/>
      </w:pPr>
      <w:r w:rsidRPr="00257B49">
        <w:t>Acknowledgements</w:t>
      </w:r>
    </w:p>
    <w:p w14:paraId="355FC7BC" w14:textId="0CEEC578" w:rsidR="00295210" w:rsidRPr="00257B49" w:rsidRDefault="00295210" w:rsidP="00D264D7">
      <w:r w:rsidRPr="00257B49">
        <w:t>Lorem</w:t>
      </w:r>
      <w:r w:rsidR="00CA5A90">
        <w:t xml:space="preserve"> </w:t>
      </w:r>
      <w:r w:rsidRPr="00257B49">
        <w:t>ipsum</w:t>
      </w:r>
      <w:r w:rsidR="00CA5A90">
        <w:t xml:space="preserve"> </w:t>
      </w:r>
      <w:r w:rsidRPr="00257B49">
        <w:t>dolor</w:t>
      </w:r>
      <w:r w:rsidR="00CA5A90">
        <w:t xml:space="preserve"> </w:t>
      </w:r>
      <w:r w:rsidRPr="00257B49">
        <w:t>sit</w:t>
      </w:r>
      <w:r w:rsidR="00CA5A90">
        <w:t xml:space="preserve"> </w:t>
      </w:r>
      <w:proofErr w:type="spellStart"/>
      <w:r w:rsidRPr="00257B49">
        <w:t>amet</w:t>
      </w:r>
      <w:proofErr w:type="spellEnd"/>
      <w:r w:rsidRPr="00257B49">
        <w:t>,</w:t>
      </w:r>
      <w:r w:rsidR="00CA5A90">
        <w:t xml:space="preserve"> </w:t>
      </w:r>
      <w:proofErr w:type="spellStart"/>
      <w:r w:rsidRPr="00257B49">
        <w:t>consectetur</w:t>
      </w:r>
      <w:proofErr w:type="spellEnd"/>
      <w:r w:rsidR="00CA5A90">
        <w:t xml:space="preserve"> </w:t>
      </w:r>
      <w:proofErr w:type="spellStart"/>
      <w:r w:rsidRPr="00257B49">
        <w:t>adipiscing</w:t>
      </w:r>
      <w:proofErr w:type="spellEnd"/>
      <w:r w:rsidR="00CA5A90">
        <w:t xml:space="preserve"> </w:t>
      </w:r>
      <w:proofErr w:type="spellStart"/>
      <w:r w:rsidRPr="00257B49">
        <w:t>elit</w:t>
      </w:r>
      <w:proofErr w:type="spellEnd"/>
      <w:r w:rsidRPr="00257B49">
        <w:t>.</w:t>
      </w:r>
      <w:r w:rsidR="00CA5A90">
        <w:t xml:space="preserve"> </w:t>
      </w:r>
      <w:r w:rsidRPr="00257B49">
        <w:t>Mauris</w:t>
      </w:r>
      <w:r w:rsidR="00CA5A90">
        <w:t xml:space="preserve"> </w:t>
      </w:r>
      <w:proofErr w:type="spellStart"/>
      <w:r w:rsidRPr="00257B49">
        <w:t>ut</w:t>
      </w:r>
      <w:proofErr w:type="spellEnd"/>
      <w:r w:rsidR="00CA5A90">
        <w:t xml:space="preserve"> </w:t>
      </w:r>
      <w:proofErr w:type="spellStart"/>
      <w:r w:rsidRPr="00257B49">
        <w:t>urna</w:t>
      </w:r>
      <w:proofErr w:type="spellEnd"/>
      <w:r w:rsidR="00CA5A90">
        <w:t xml:space="preserve"> </w:t>
      </w:r>
      <w:r w:rsidRPr="00257B49">
        <w:t>lorem.</w:t>
      </w:r>
      <w:r w:rsidR="00CA5A90">
        <w:t xml:space="preserve"> </w:t>
      </w:r>
      <w:proofErr w:type="spellStart"/>
      <w:r w:rsidRPr="00257B49">
        <w:t>Pellentesque</w:t>
      </w:r>
      <w:proofErr w:type="spellEnd"/>
      <w:r w:rsidR="00CA5A90">
        <w:t xml:space="preserve"> </w:t>
      </w:r>
      <w:r w:rsidRPr="00257B49">
        <w:t>ac</w:t>
      </w:r>
      <w:r w:rsidR="00CA5A90">
        <w:t xml:space="preserve"> </w:t>
      </w:r>
      <w:r w:rsidRPr="00257B49">
        <w:t>fermentum</w:t>
      </w:r>
      <w:r w:rsidR="00CA5A90">
        <w:t xml:space="preserve"> </w:t>
      </w:r>
      <w:r w:rsidRPr="00257B49">
        <w:t>magna.</w:t>
      </w:r>
      <w:r w:rsidR="00CA5A90">
        <w:t xml:space="preserve"> </w:t>
      </w:r>
    </w:p>
    <w:p w14:paraId="278B36EC" w14:textId="77777777" w:rsidR="00295210" w:rsidRPr="00257B49" w:rsidRDefault="00295210" w:rsidP="00D264D7"/>
    <w:p w14:paraId="3E9F32F5" w14:textId="23DC97F5" w:rsidR="00295210" w:rsidRDefault="00331608" w:rsidP="00AA18A6">
      <w:pPr>
        <w:pStyle w:val="Ttulo1"/>
      </w:pPr>
      <w:r>
        <w:t>Funding</w:t>
      </w:r>
    </w:p>
    <w:p w14:paraId="3EC8D36C" w14:textId="6FE4C8B5" w:rsidR="00295210" w:rsidRPr="00257B49" w:rsidRDefault="00295210" w:rsidP="00D264D7">
      <w:pPr>
        <w:rPr>
          <w:lang w:val="pt-PT"/>
        </w:rPr>
      </w:pPr>
      <w:r w:rsidRPr="00257B49">
        <w:t>Lorem</w:t>
      </w:r>
      <w:r w:rsidR="00CA5A90">
        <w:t xml:space="preserve"> </w:t>
      </w:r>
      <w:r w:rsidRPr="00257B49">
        <w:t>ipsum</w:t>
      </w:r>
      <w:r w:rsidR="00CA5A90">
        <w:t xml:space="preserve"> </w:t>
      </w:r>
      <w:r w:rsidRPr="00257B49">
        <w:t>dolor</w:t>
      </w:r>
      <w:r w:rsidR="00CA5A90">
        <w:t xml:space="preserve"> </w:t>
      </w:r>
      <w:r w:rsidRPr="00257B49">
        <w:t>sit</w:t>
      </w:r>
      <w:r w:rsidR="00CA5A90">
        <w:t xml:space="preserve"> </w:t>
      </w:r>
      <w:proofErr w:type="spellStart"/>
      <w:r w:rsidRPr="00257B49">
        <w:t>amet</w:t>
      </w:r>
      <w:proofErr w:type="spellEnd"/>
      <w:r w:rsidRPr="00257B49">
        <w:t>,</w:t>
      </w:r>
      <w:r w:rsidR="00CA5A90">
        <w:t xml:space="preserve"> </w:t>
      </w:r>
      <w:proofErr w:type="spellStart"/>
      <w:r w:rsidRPr="00257B49">
        <w:t>consectetur</w:t>
      </w:r>
      <w:proofErr w:type="spellEnd"/>
      <w:r w:rsidR="00CA5A90">
        <w:t xml:space="preserve"> </w:t>
      </w:r>
      <w:proofErr w:type="spellStart"/>
      <w:r w:rsidRPr="00257B49">
        <w:t>adipiscing</w:t>
      </w:r>
      <w:proofErr w:type="spellEnd"/>
      <w:r w:rsidR="00CA5A90">
        <w:t xml:space="preserve"> </w:t>
      </w:r>
      <w:proofErr w:type="spellStart"/>
      <w:r w:rsidRPr="00257B49">
        <w:t>elit</w:t>
      </w:r>
      <w:proofErr w:type="spellEnd"/>
      <w:r w:rsidRPr="00257B49">
        <w:t>.</w:t>
      </w:r>
      <w:r w:rsidR="00CA5A90">
        <w:t xml:space="preserve"> </w:t>
      </w:r>
      <w:r w:rsidRPr="00257B49">
        <w:t>Mauris</w:t>
      </w:r>
      <w:r w:rsidR="00CA5A90">
        <w:t xml:space="preserve"> </w:t>
      </w:r>
      <w:proofErr w:type="spellStart"/>
      <w:r w:rsidRPr="00257B49">
        <w:t>ut</w:t>
      </w:r>
      <w:proofErr w:type="spellEnd"/>
      <w:r w:rsidR="00CA5A90">
        <w:t xml:space="preserve"> </w:t>
      </w:r>
      <w:proofErr w:type="spellStart"/>
      <w:r w:rsidRPr="00257B49">
        <w:t>urna</w:t>
      </w:r>
      <w:proofErr w:type="spellEnd"/>
      <w:r w:rsidR="00CA5A90">
        <w:t xml:space="preserve"> </w:t>
      </w:r>
      <w:r w:rsidRPr="00257B49">
        <w:t>lorem.</w:t>
      </w:r>
      <w:r w:rsidR="00CA5A90">
        <w:t xml:space="preserve"> </w:t>
      </w:r>
      <w:r w:rsidRPr="00257B49">
        <w:rPr>
          <w:lang w:val="pt-PT"/>
        </w:rPr>
        <w:t>Pellentesque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ac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fermentum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magna.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Maecenas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tincidunt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pretium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lorem,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cursus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dui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auctor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eu.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Donec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vitae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dolor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tellus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vestibulum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sollicitudin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nec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congue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quam.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Fusce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nunc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urna,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tempus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et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arcu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non,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vulputate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malesuada</w:t>
      </w:r>
      <w:r w:rsidR="00CA5A90">
        <w:rPr>
          <w:lang w:val="pt-PT"/>
        </w:rPr>
        <w:t xml:space="preserve"> </w:t>
      </w:r>
      <w:r w:rsidRPr="00257B49">
        <w:rPr>
          <w:lang w:val="pt-PT"/>
        </w:rPr>
        <w:t>magna.</w:t>
      </w:r>
      <w:r w:rsidR="00CA5A90">
        <w:rPr>
          <w:lang w:val="pt-PT"/>
        </w:rPr>
        <w:t xml:space="preserve"> </w:t>
      </w:r>
    </w:p>
    <w:p w14:paraId="77462D7F" w14:textId="77777777" w:rsidR="00295210" w:rsidRPr="00257B49" w:rsidRDefault="00295210" w:rsidP="00D264D7">
      <w:pPr>
        <w:rPr>
          <w:lang w:val="pt-PT"/>
        </w:rPr>
      </w:pPr>
    </w:p>
    <w:p w14:paraId="65FF7A9A" w14:textId="0C7CA89B" w:rsidR="00EA20D5" w:rsidRPr="00331608" w:rsidRDefault="00331608" w:rsidP="00331608">
      <w:pPr>
        <w:pStyle w:val="Ttulo1"/>
      </w:pPr>
      <w:r w:rsidRPr="00331608">
        <w:t>References</w:t>
      </w:r>
      <w:r w:rsidR="00CA5A90" w:rsidRPr="00331608">
        <w:t xml:space="preserve"> </w:t>
      </w:r>
    </w:p>
    <w:p w14:paraId="5B565DAA" w14:textId="0A3A35D5" w:rsidR="00EA20D5" w:rsidRPr="00331608" w:rsidRDefault="00C45689" w:rsidP="003B2D65">
      <w:pPr>
        <w:ind w:firstLine="0"/>
        <w:rPr>
          <w:color w:val="FF0000"/>
          <w:sz w:val="22"/>
          <w:szCs w:val="20"/>
          <w:lang w:val="en-IE"/>
        </w:rPr>
      </w:pPr>
      <w:r w:rsidRPr="00331608">
        <w:rPr>
          <w:color w:val="FF0000"/>
          <w:sz w:val="22"/>
          <w:szCs w:val="20"/>
          <w:lang w:val="en-IE"/>
        </w:rPr>
        <w:t>DOIs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Pr="00331608">
        <w:rPr>
          <w:color w:val="FF0000"/>
          <w:sz w:val="22"/>
          <w:szCs w:val="20"/>
          <w:lang w:val="en-IE"/>
        </w:rPr>
        <w:t>should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Pr="00331608">
        <w:rPr>
          <w:color w:val="FF0000"/>
          <w:sz w:val="22"/>
          <w:szCs w:val="20"/>
          <w:lang w:val="en-IE"/>
        </w:rPr>
        <w:t>be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Pr="00331608">
        <w:rPr>
          <w:color w:val="FF0000"/>
          <w:sz w:val="22"/>
          <w:szCs w:val="20"/>
          <w:lang w:val="en-IE"/>
        </w:rPr>
        <w:t>included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Pr="00331608">
        <w:rPr>
          <w:color w:val="FF0000"/>
          <w:sz w:val="22"/>
          <w:szCs w:val="20"/>
          <w:lang w:val="en-IE"/>
        </w:rPr>
        <w:t>whenever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Pr="00331608">
        <w:rPr>
          <w:color w:val="FF0000"/>
          <w:sz w:val="22"/>
          <w:szCs w:val="20"/>
          <w:lang w:val="en-IE"/>
        </w:rPr>
        <w:t>possible.</w:t>
      </w:r>
      <w:r w:rsidR="00CA5A90" w:rsidRPr="00331608">
        <w:rPr>
          <w:color w:val="FF0000"/>
          <w:sz w:val="22"/>
        </w:rPr>
        <w:t xml:space="preserve"> </w:t>
      </w:r>
      <w:r w:rsidR="003818AA" w:rsidRPr="00331608">
        <w:rPr>
          <w:color w:val="FF0000"/>
          <w:sz w:val="22"/>
          <w:szCs w:val="20"/>
          <w:lang w:val="en-IE"/>
        </w:rPr>
        <w:t>Check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color w:val="FF0000"/>
          <w:sz w:val="22"/>
          <w:szCs w:val="20"/>
          <w:lang w:val="en-IE"/>
        </w:rPr>
        <w:t>out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DB36ED" w:rsidRPr="00331608">
        <w:rPr>
          <w:color w:val="FF0000"/>
          <w:sz w:val="22"/>
          <w:szCs w:val="20"/>
          <w:lang w:val="en-IE"/>
        </w:rPr>
        <w:t>the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DB36ED" w:rsidRPr="00331608">
        <w:rPr>
          <w:color w:val="FF0000"/>
          <w:sz w:val="22"/>
          <w:szCs w:val="20"/>
          <w:lang w:val="en-IE"/>
        </w:rPr>
        <w:t>main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color w:val="FF0000"/>
          <w:sz w:val="22"/>
          <w:szCs w:val="20"/>
          <w:lang w:val="en-IE"/>
        </w:rPr>
        <w:t>reference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color w:val="FF0000"/>
          <w:sz w:val="22"/>
          <w:szCs w:val="20"/>
          <w:lang w:val="en-IE"/>
        </w:rPr>
        <w:t>formats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color w:val="FF0000"/>
          <w:sz w:val="22"/>
          <w:szCs w:val="20"/>
          <w:lang w:val="en-IE"/>
        </w:rPr>
        <w:t>in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2931F4" w:rsidRPr="00331608">
        <w:rPr>
          <w:color w:val="FF0000"/>
          <w:sz w:val="22"/>
          <w:szCs w:val="20"/>
          <w:lang w:val="en-IE"/>
        </w:rPr>
        <w:t>the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b/>
          <w:i/>
          <w:iCs/>
          <w:color w:val="FF0000"/>
          <w:sz w:val="22"/>
          <w:szCs w:val="20"/>
          <w:lang w:val="en-IE"/>
        </w:rPr>
        <w:t>Format</w:t>
      </w:r>
      <w:r w:rsidR="00CA5A90" w:rsidRPr="00331608">
        <w:rPr>
          <w:b/>
          <w:i/>
          <w:iCs/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b/>
          <w:i/>
          <w:iCs/>
          <w:color w:val="FF0000"/>
          <w:sz w:val="22"/>
          <w:szCs w:val="20"/>
          <w:lang w:val="en-IE"/>
        </w:rPr>
        <w:t>and</w:t>
      </w:r>
      <w:r w:rsidR="00CA5A90" w:rsidRPr="00331608">
        <w:rPr>
          <w:b/>
          <w:i/>
          <w:iCs/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b/>
          <w:i/>
          <w:iCs/>
          <w:color w:val="FF0000"/>
          <w:sz w:val="22"/>
          <w:szCs w:val="20"/>
          <w:lang w:val="en-IE"/>
        </w:rPr>
        <w:t>Style</w:t>
      </w:r>
      <w:r w:rsidR="00CA5A90" w:rsidRPr="00331608">
        <w:rPr>
          <w:b/>
          <w:i/>
          <w:iCs/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b/>
          <w:i/>
          <w:iCs/>
          <w:color w:val="FF0000"/>
          <w:sz w:val="22"/>
          <w:szCs w:val="20"/>
          <w:lang w:val="en-IE"/>
        </w:rPr>
        <w:t>Guide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color w:val="FF0000"/>
          <w:sz w:val="22"/>
          <w:szCs w:val="20"/>
          <w:lang w:val="en-IE"/>
        </w:rPr>
        <w:t>available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color w:val="FF0000"/>
          <w:sz w:val="22"/>
          <w:szCs w:val="20"/>
          <w:lang w:val="en-IE"/>
        </w:rPr>
        <w:t>in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color w:val="FF0000"/>
          <w:sz w:val="22"/>
          <w:szCs w:val="20"/>
          <w:lang w:val="en-IE"/>
        </w:rPr>
        <w:t>the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color w:val="FF0000"/>
          <w:sz w:val="22"/>
          <w:szCs w:val="20"/>
          <w:lang w:val="en-IE"/>
        </w:rPr>
        <w:t>journal’s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i/>
          <w:iCs/>
          <w:color w:val="FF0000"/>
          <w:sz w:val="22"/>
          <w:szCs w:val="20"/>
          <w:lang w:val="en-IE"/>
        </w:rPr>
        <w:t>Submission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  <w:r w:rsidR="003818AA" w:rsidRPr="00331608">
        <w:rPr>
          <w:color w:val="FF0000"/>
          <w:sz w:val="22"/>
          <w:szCs w:val="20"/>
          <w:lang w:val="en-IE"/>
        </w:rPr>
        <w:t>section</w:t>
      </w:r>
      <w:r w:rsidR="00EA20D5" w:rsidRPr="00331608">
        <w:rPr>
          <w:color w:val="FF0000"/>
          <w:sz w:val="22"/>
          <w:szCs w:val="20"/>
          <w:lang w:val="en-IE"/>
        </w:rPr>
        <w:t>.</w:t>
      </w:r>
      <w:r w:rsidR="00CA5A90" w:rsidRPr="00331608">
        <w:rPr>
          <w:color w:val="FF0000"/>
          <w:sz w:val="22"/>
          <w:szCs w:val="20"/>
          <w:lang w:val="en-IE"/>
        </w:rPr>
        <w:t xml:space="preserve"> </w:t>
      </w:r>
    </w:p>
    <w:p w14:paraId="13D9BE6D" w14:textId="51B84C0F" w:rsidR="006F2511" w:rsidRPr="00331608" w:rsidRDefault="00397954" w:rsidP="003B2D65">
      <w:pPr>
        <w:ind w:firstLine="0"/>
        <w:rPr>
          <w:color w:val="FF0000"/>
          <w:sz w:val="22"/>
          <w:szCs w:val="20"/>
        </w:rPr>
      </w:pPr>
      <w:proofErr w:type="spellStart"/>
      <w:r w:rsidRPr="00331608">
        <w:rPr>
          <w:color w:val="FF0000"/>
          <w:sz w:val="22"/>
          <w:szCs w:val="20"/>
        </w:rPr>
        <w:t>Anonymised</w:t>
      </w:r>
      <w:proofErr w:type="spellEnd"/>
      <w:r w:rsidR="00CA5A90" w:rsidRPr="00331608">
        <w:rPr>
          <w:color w:val="FF0000"/>
          <w:sz w:val="22"/>
          <w:szCs w:val="20"/>
        </w:rPr>
        <w:t xml:space="preserve"> </w:t>
      </w:r>
      <w:r w:rsidRPr="00331608">
        <w:rPr>
          <w:color w:val="FF0000"/>
          <w:sz w:val="22"/>
          <w:szCs w:val="20"/>
        </w:rPr>
        <w:t>self-citations</w:t>
      </w:r>
      <w:r w:rsidR="00CA5A90" w:rsidRPr="00331608">
        <w:rPr>
          <w:color w:val="FF0000"/>
          <w:sz w:val="22"/>
          <w:szCs w:val="20"/>
        </w:rPr>
        <w:t xml:space="preserve"> </w:t>
      </w:r>
      <w:r w:rsidRPr="00331608">
        <w:rPr>
          <w:color w:val="FF0000"/>
          <w:sz w:val="22"/>
          <w:szCs w:val="20"/>
        </w:rPr>
        <w:t>should</w:t>
      </w:r>
      <w:r w:rsidR="00CA5A90" w:rsidRPr="00331608">
        <w:rPr>
          <w:color w:val="FF0000"/>
          <w:sz w:val="22"/>
          <w:szCs w:val="20"/>
        </w:rPr>
        <w:t xml:space="preserve"> </w:t>
      </w:r>
      <w:r w:rsidRPr="00331608">
        <w:rPr>
          <w:color w:val="FF0000"/>
          <w:sz w:val="22"/>
          <w:szCs w:val="20"/>
        </w:rPr>
        <w:t>be</w:t>
      </w:r>
      <w:r w:rsidR="00CA5A90" w:rsidRPr="00331608">
        <w:rPr>
          <w:color w:val="FF0000"/>
          <w:sz w:val="22"/>
          <w:szCs w:val="20"/>
        </w:rPr>
        <w:t xml:space="preserve"> </w:t>
      </w:r>
      <w:r w:rsidRPr="00331608">
        <w:rPr>
          <w:color w:val="FF0000"/>
          <w:sz w:val="22"/>
          <w:szCs w:val="20"/>
        </w:rPr>
        <w:t>placed</w:t>
      </w:r>
      <w:r w:rsidR="00CA5A90" w:rsidRPr="00331608">
        <w:rPr>
          <w:color w:val="FF0000"/>
          <w:sz w:val="22"/>
          <w:szCs w:val="20"/>
        </w:rPr>
        <w:t xml:space="preserve"> </w:t>
      </w:r>
      <w:r w:rsidRPr="00331608">
        <w:rPr>
          <w:b/>
          <w:color w:val="FF0000"/>
          <w:sz w:val="22"/>
          <w:szCs w:val="20"/>
        </w:rPr>
        <w:t>at</w:t>
      </w:r>
      <w:r w:rsidR="00CA5A90" w:rsidRPr="00331608">
        <w:rPr>
          <w:b/>
          <w:color w:val="FF0000"/>
          <w:sz w:val="22"/>
          <w:szCs w:val="20"/>
        </w:rPr>
        <w:t xml:space="preserve"> </w:t>
      </w:r>
      <w:r w:rsidRPr="00331608">
        <w:rPr>
          <w:b/>
          <w:color w:val="FF0000"/>
          <w:sz w:val="22"/>
          <w:szCs w:val="20"/>
        </w:rPr>
        <w:t>the</w:t>
      </w:r>
      <w:r w:rsidR="00CA5A90" w:rsidRPr="00331608">
        <w:rPr>
          <w:b/>
          <w:color w:val="FF0000"/>
          <w:sz w:val="22"/>
          <w:szCs w:val="20"/>
        </w:rPr>
        <w:t xml:space="preserve"> </w:t>
      </w:r>
      <w:r w:rsidRPr="00331608">
        <w:rPr>
          <w:b/>
          <w:color w:val="FF0000"/>
          <w:sz w:val="22"/>
          <w:szCs w:val="20"/>
        </w:rPr>
        <w:t>beginning</w:t>
      </w:r>
      <w:r w:rsidR="00CA5A90" w:rsidRPr="00331608">
        <w:rPr>
          <w:b/>
          <w:color w:val="FF0000"/>
          <w:sz w:val="22"/>
          <w:szCs w:val="20"/>
        </w:rPr>
        <w:t xml:space="preserve"> </w:t>
      </w:r>
      <w:r w:rsidRPr="00331608">
        <w:rPr>
          <w:b/>
          <w:color w:val="FF0000"/>
          <w:sz w:val="22"/>
          <w:szCs w:val="20"/>
        </w:rPr>
        <w:t>of</w:t>
      </w:r>
      <w:r w:rsidR="00CA5A90" w:rsidRPr="00331608">
        <w:rPr>
          <w:b/>
          <w:color w:val="FF0000"/>
          <w:sz w:val="22"/>
          <w:szCs w:val="20"/>
        </w:rPr>
        <w:t xml:space="preserve"> </w:t>
      </w:r>
      <w:r w:rsidRPr="00331608">
        <w:rPr>
          <w:b/>
          <w:color w:val="FF0000"/>
          <w:sz w:val="22"/>
          <w:szCs w:val="20"/>
        </w:rPr>
        <w:t>th</w:t>
      </w:r>
      <w:r w:rsidR="00D806EC" w:rsidRPr="00331608">
        <w:rPr>
          <w:b/>
          <w:color w:val="FF0000"/>
          <w:sz w:val="22"/>
          <w:szCs w:val="20"/>
        </w:rPr>
        <w:t>is</w:t>
      </w:r>
      <w:r w:rsidR="00CA5A90" w:rsidRPr="00331608">
        <w:rPr>
          <w:b/>
          <w:color w:val="FF0000"/>
          <w:sz w:val="22"/>
          <w:szCs w:val="20"/>
        </w:rPr>
        <w:t xml:space="preserve"> </w:t>
      </w:r>
      <w:r w:rsidRPr="00331608">
        <w:rPr>
          <w:b/>
          <w:color w:val="FF0000"/>
          <w:sz w:val="22"/>
          <w:szCs w:val="20"/>
        </w:rPr>
        <w:t>References</w:t>
      </w:r>
      <w:r w:rsidR="00CA5A90" w:rsidRPr="00331608">
        <w:rPr>
          <w:b/>
          <w:color w:val="FF0000"/>
          <w:sz w:val="22"/>
          <w:szCs w:val="20"/>
        </w:rPr>
        <w:t xml:space="preserve"> </w:t>
      </w:r>
      <w:r w:rsidRPr="00331608">
        <w:rPr>
          <w:b/>
          <w:color w:val="FF0000"/>
          <w:sz w:val="22"/>
          <w:szCs w:val="20"/>
        </w:rPr>
        <w:t>section</w:t>
      </w:r>
      <w:r w:rsidRPr="00331608">
        <w:rPr>
          <w:color w:val="FF0000"/>
          <w:sz w:val="22"/>
          <w:szCs w:val="20"/>
        </w:rPr>
        <w:t>,</w:t>
      </w:r>
      <w:r w:rsidR="00CA5A90" w:rsidRPr="00331608">
        <w:rPr>
          <w:color w:val="FF0000"/>
          <w:sz w:val="22"/>
          <w:szCs w:val="20"/>
        </w:rPr>
        <w:t xml:space="preserve"> </w:t>
      </w:r>
      <w:r w:rsidRPr="00331608">
        <w:rPr>
          <w:color w:val="FF0000"/>
          <w:sz w:val="22"/>
          <w:szCs w:val="20"/>
        </w:rPr>
        <w:t>using</w:t>
      </w:r>
      <w:r w:rsidR="00CA5A90" w:rsidRPr="00331608">
        <w:rPr>
          <w:color w:val="FF0000"/>
          <w:sz w:val="22"/>
          <w:szCs w:val="20"/>
        </w:rPr>
        <w:t xml:space="preserve"> </w:t>
      </w:r>
      <w:r w:rsidR="00D806EC" w:rsidRPr="00331608">
        <w:rPr>
          <w:color w:val="FF0000"/>
          <w:sz w:val="22"/>
          <w:szCs w:val="20"/>
        </w:rPr>
        <w:t>Author</w:t>
      </w:r>
      <w:r w:rsidR="00CA5A90" w:rsidRPr="00331608">
        <w:rPr>
          <w:color w:val="FF0000"/>
          <w:sz w:val="22"/>
          <w:szCs w:val="20"/>
        </w:rPr>
        <w:t xml:space="preserve"> </w:t>
      </w:r>
      <w:r w:rsidR="00D806EC" w:rsidRPr="00331608">
        <w:rPr>
          <w:color w:val="FF0000"/>
          <w:sz w:val="22"/>
          <w:szCs w:val="20"/>
        </w:rPr>
        <w:t>(</w:t>
      </w:r>
      <w:proofErr w:type="spellStart"/>
      <w:r w:rsidR="00D806EC" w:rsidRPr="00331608">
        <w:rPr>
          <w:color w:val="FF0000"/>
          <w:sz w:val="22"/>
          <w:szCs w:val="20"/>
        </w:rPr>
        <w:t>xxxx</w:t>
      </w:r>
      <w:proofErr w:type="spellEnd"/>
      <w:r w:rsidR="00D806EC" w:rsidRPr="00331608">
        <w:rPr>
          <w:color w:val="FF0000"/>
          <w:sz w:val="22"/>
          <w:szCs w:val="20"/>
        </w:rPr>
        <w:t>)</w:t>
      </w:r>
      <w:r w:rsidR="000970BA" w:rsidRPr="00331608">
        <w:rPr>
          <w:color w:val="FF0000"/>
          <w:sz w:val="22"/>
          <w:szCs w:val="20"/>
        </w:rPr>
        <w:t>,</w:t>
      </w:r>
      <w:r w:rsidR="00CA5A90" w:rsidRPr="00331608">
        <w:rPr>
          <w:color w:val="FF0000"/>
          <w:sz w:val="22"/>
          <w:szCs w:val="20"/>
        </w:rPr>
        <w:t xml:space="preserve"> </w:t>
      </w:r>
      <w:r w:rsidR="000970BA" w:rsidRPr="00331608">
        <w:rPr>
          <w:color w:val="FF0000"/>
          <w:sz w:val="22"/>
          <w:szCs w:val="20"/>
        </w:rPr>
        <w:t>where</w:t>
      </w:r>
      <w:r w:rsidR="00CA5A90" w:rsidRPr="00331608">
        <w:rPr>
          <w:color w:val="FF0000"/>
          <w:sz w:val="22"/>
          <w:szCs w:val="20"/>
        </w:rPr>
        <w:t xml:space="preserve"> </w:t>
      </w:r>
      <w:r w:rsidR="000970BA" w:rsidRPr="00331608">
        <w:rPr>
          <w:color w:val="FF0000"/>
          <w:sz w:val="22"/>
          <w:szCs w:val="20"/>
        </w:rPr>
        <w:t>“</w:t>
      </w:r>
      <w:proofErr w:type="spellStart"/>
      <w:r w:rsidR="000970BA" w:rsidRPr="00331608">
        <w:rPr>
          <w:color w:val="FF0000"/>
          <w:sz w:val="22"/>
          <w:szCs w:val="20"/>
        </w:rPr>
        <w:t>xxxx</w:t>
      </w:r>
      <w:proofErr w:type="spellEnd"/>
      <w:r w:rsidR="000970BA" w:rsidRPr="00331608">
        <w:rPr>
          <w:color w:val="FF0000"/>
          <w:sz w:val="22"/>
          <w:szCs w:val="20"/>
        </w:rPr>
        <w:t>”</w:t>
      </w:r>
      <w:r w:rsidR="00CA5A90" w:rsidRPr="00331608">
        <w:rPr>
          <w:color w:val="FF0000"/>
          <w:sz w:val="22"/>
          <w:szCs w:val="20"/>
        </w:rPr>
        <w:t xml:space="preserve"> </w:t>
      </w:r>
      <w:r w:rsidR="000970BA" w:rsidRPr="00331608">
        <w:rPr>
          <w:color w:val="FF0000"/>
          <w:sz w:val="22"/>
          <w:szCs w:val="20"/>
        </w:rPr>
        <w:t>must</w:t>
      </w:r>
      <w:r w:rsidR="00CA5A90" w:rsidRPr="00331608">
        <w:rPr>
          <w:color w:val="FF0000"/>
          <w:sz w:val="22"/>
          <w:szCs w:val="20"/>
        </w:rPr>
        <w:t xml:space="preserve"> </w:t>
      </w:r>
      <w:r w:rsidR="000970BA" w:rsidRPr="00331608">
        <w:rPr>
          <w:color w:val="FF0000"/>
          <w:sz w:val="22"/>
          <w:szCs w:val="20"/>
        </w:rPr>
        <w:t>be</w:t>
      </w:r>
      <w:r w:rsidR="00CA5A90" w:rsidRPr="00331608">
        <w:rPr>
          <w:color w:val="FF0000"/>
          <w:sz w:val="22"/>
          <w:szCs w:val="20"/>
        </w:rPr>
        <w:t xml:space="preserve"> </w:t>
      </w:r>
      <w:r w:rsidR="000970BA" w:rsidRPr="00331608">
        <w:rPr>
          <w:color w:val="FF0000"/>
          <w:sz w:val="22"/>
          <w:szCs w:val="20"/>
        </w:rPr>
        <w:t>replaced</w:t>
      </w:r>
      <w:r w:rsidR="00CA5A90" w:rsidRPr="00331608">
        <w:rPr>
          <w:color w:val="FF0000"/>
          <w:sz w:val="22"/>
          <w:szCs w:val="20"/>
        </w:rPr>
        <w:t xml:space="preserve"> </w:t>
      </w:r>
      <w:r w:rsidR="000970BA" w:rsidRPr="00331608">
        <w:rPr>
          <w:color w:val="FF0000"/>
          <w:sz w:val="22"/>
          <w:szCs w:val="20"/>
        </w:rPr>
        <w:t>with</w:t>
      </w:r>
      <w:r w:rsidR="00CA5A90" w:rsidRPr="00331608">
        <w:rPr>
          <w:color w:val="FF0000"/>
          <w:sz w:val="22"/>
          <w:szCs w:val="20"/>
        </w:rPr>
        <w:t xml:space="preserve"> </w:t>
      </w:r>
      <w:r w:rsidR="000970BA" w:rsidRPr="00331608">
        <w:rPr>
          <w:color w:val="FF0000"/>
          <w:sz w:val="22"/>
          <w:szCs w:val="20"/>
        </w:rPr>
        <w:t>the</w:t>
      </w:r>
      <w:r w:rsidR="00CA5A90" w:rsidRPr="00331608">
        <w:rPr>
          <w:color w:val="FF0000"/>
          <w:sz w:val="22"/>
          <w:szCs w:val="20"/>
        </w:rPr>
        <w:t xml:space="preserve"> </w:t>
      </w:r>
      <w:r w:rsidR="000970BA" w:rsidRPr="00331608">
        <w:rPr>
          <w:color w:val="FF0000"/>
          <w:sz w:val="22"/>
          <w:szCs w:val="20"/>
        </w:rPr>
        <w:t>corresponding</w:t>
      </w:r>
      <w:r w:rsidR="00CA5A90" w:rsidRPr="00331608">
        <w:rPr>
          <w:color w:val="FF0000"/>
          <w:sz w:val="22"/>
          <w:szCs w:val="20"/>
        </w:rPr>
        <w:t xml:space="preserve"> </w:t>
      </w:r>
      <w:r w:rsidR="000970BA" w:rsidRPr="00331608">
        <w:rPr>
          <w:color w:val="FF0000"/>
          <w:sz w:val="22"/>
          <w:szCs w:val="20"/>
        </w:rPr>
        <w:t>publication</w:t>
      </w:r>
      <w:r w:rsidR="00CA5A90" w:rsidRPr="00331608">
        <w:rPr>
          <w:color w:val="FF0000"/>
          <w:sz w:val="22"/>
          <w:szCs w:val="20"/>
        </w:rPr>
        <w:t xml:space="preserve"> </w:t>
      </w:r>
      <w:r w:rsidR="000970BA" w:rsidRPr="00331608">
        <w:rPr>
          <w:color w:val="FF0000"/>
          <w:sz w:val="22"/>
          <w:szCs w:val="20"/>
        </w:rPr>
        <w:t>year</w:t>
      </w:r>
      <w:r w:rsidR="00C41448" w:rsidRPr="00331608">
        <w:rPr>
          <w:color w:val="FF0000"/>
          <w:sz w:val="22"/>
          <w:szCs w:val="20"/>
        </w:rPr>
        <w:t>:</w:t>
      </w:r>
    </w:p>
    <w:p w14:paraId="52C91AEE" w14:textId="77777777" w:rsidR="000970BA" w:rsidRPr="003B2D65" w:rsidRDefault="000970BA" w:rsidP="00D264D7">
      <w:pPr>
        <w:rPr>
          <w:color w:val="FF0000"/>
          <w:lang w:val="en-IE"/>
        </w:rPr>
      </w:pPr>
    </w:p>
    <w:p w14:paraId="73765507" w14:textId="19FFF63B" w:rsidR="00825CBA" w:rsidRPr="003B2D65" w:rsidRDefault="0079690D" w:rsidP="00551D69">
      <w:pPr>
        <w:ind w:left="567" w:hanging="567"/>
        <w:rPr>
          <w:rStyle w:val="Referenciasutil"/>
          <w:color w:val="FF0000"/>
        </w:rPr>
      </w:pPr>
      <w:r w:rsidRPr="003B2D65">
        <w:rPr>
          <w:rStyle w:val="Referenciasutil"/>
          <w:color w:val="FF0000"/>
        </w:rPr>
        <w:t>Author</w:t>
      </w:r>
      <w:r w:rsidR="00CA5A90">
        <w:rPr>
          <w:rStyle w:val="Referenciasutil"/>
          <w:color w:val="FF0000"/>
        </w:rPr>
        <w:t xml:space="preserve"> </w:t>
      </w:r>
      <w:r w:rsidRPr="003B2D65">
        <w:rPr>
          <w:rStyle w:val="Referenciasutil"/>
          <w:color w:val="FF0000"/>
        </w:rPr>
        <w:t>(</w:t>
      </w:r>
      <w:proofErr w:type="spellStart"/>
      <w:r w:rsidRPr="003B2D65">
        <w:rPr>
          <w:rStyle w:val="Referenciasutil"/>
          <w:color w:val="FF0000"/>
        </w:rPr>
        <w:t>xxxx</w:t>
      </w:r>
      <w:proofErr w:type="spellEnd"/>
      <w:r w:rsidRPr="003B2D65">
        <w:rPr>
          <w:rStyle w:val="Referenciasutil"/>
          <w:color w:val="FF0000"/>
        </w:rPr>
        <w:t>)</w:t>
      </w:r>
    </w:p>
    <w:p w14:paraId="6E0B290A" w14:textId="140BE22D" w:rsidR="0079690D" w:rsidRPr="003B2D65" w:rsidRDefault="0079690D" w:rsidP="00551D69">
      <w:pPr>
        <w:ind w:left="567" w:hanging="567"/>
        <w:rPr>
          <w:rStyle w:val="Referenciasutil"/>
          <w:color w:val="FF0000"/>
        </w:rPr>
      </w:pPr>
      <w:r w:rsidRPr="003B2D65">
        <w:rPr>
          <w:rStyle w:val="Referenciasutil"/>
          <w:color w:val="FF0000"/>
        </w:rPr>
        <w:t>Author</w:t>
      </w:r>
      <w:r w:rsidR="00CA5A90">
        <w:rPr>
          <w:rStyle w:val="Referenciasutil"/>
          <w:color w:val="FF0000"/>
        </w:rPr>
        <w:t xml:space="preserve"> </w:t>
      </w:r>
      <w:r w:rsidRPr="003B2D65">
        <w:rPr>
          <w:rStyle w:val="Referenciasutil"/>
          <w:color w:val="FF0000"/>
        </w:rPr>
        <w:t>(</w:t>
      </w:r>
      <w:proofErr w:type="spellStart"/>
      <w:r w:rsidRPr="003B2D65">
        <w:rPr>
          <w:rStyle w:val="Referenciasutil"/>
          <w:color w:val="FF0000"/>
        </w:rPr>
        <w:t>xxxx</w:t>
      </w:r>
      <w:proofErr w:type="spellEnd"/>
      <w:r w:rsidRPr="003B2D65">
        <w:rPr>
          <w:rStyle w:val="Referenciasutil"/>
          <w:color w:val="FF0000"/>
        </w:rPr>
        <w:t>)</w:t>
      </w:r>
    </w:p>
    <w:p w14:paraId="1416E6B2" w14:textId="3BD52E40" w:rsidR="00C2297C" w:rsidRDefault="00C2297C" w:rsidP="00551D69">
      <w:pPr>
        <w:ind w:left="567" w:hanging="567"/>
        <w:rPr>
          <w:rStyle w:val="Referenciasutil"/>
        </w:rPr>
      </w:pPr>
      <w:proofErr w:type="spellStart"/>
      <w:r w:rsidRPr="00D264D7">
        <w:rPr>
          <w:rStyle w:val="Referenciasutil"/>
        </w:rPr>
        <w:lastRenderedPageBreak/>
        <w:t>Kharkhurin</w:t>
      </w:r>
      <w:proofErr w:type="spellEnd"/>
      <w:r w:rsidRPr="00D264D7">
        <w:rPr>
          <w:rStyle w:val="Referenciasutil"/>
        </w:rPr>
        <w:t>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A.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V.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(2010).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Sociocultural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differences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in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the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relationship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between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bilingualism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and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creative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potential.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  <w:i/>
          <w:iCs/>
        </w:rPr>
        <w:t>Journal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of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Cross-Cultural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Psychology,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41</w:t>
      </w:r>
      <w:r w:rsidRPr="00D264D7">
        <w:rPr>
          <w:rStyle w:val="Referenciasutil"/>
        </w:rPr>
        <w:t>(5),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776</w:t>
      </w:r>
      <w:r w:rsidR="00D264D7">
        <w:rPr>
          <w:rStyle w:val="Referenciasutil"/>
        </w:rPr>
        <w:t>-</w:t>
      </w:r>
      <w:r w:rsidRPr="00D264D7">
        <w:rPr>
          <w:rStyle w:val="Referenciasutil"/>
        </w:rPr>
        <w:t>783.</w:t>
      </w:r>
      <w:r w:rsidR="00CA5A90">
        <w:rPr>
          <w:rStyle w:val="Referenciasutil"/>
        </w:rPr>
        <w:t xml:space="preserve"> </w:t>
      </w:r>
      <w:hyperlink r:id="rId14" w:history="1">
        <w:r w:rsidR="00D264D7" w:rsidRPr="009A6642">
          <w:rPr>
            <w:rStyle w:val="Hipervnculo"/>
            <w:lang w:val="en-IE"/>
          </w:rPr>
          <w:t>https://doi.org/10.1177/0022022110361777</w:t>
        </w:r>
      </w:hyperlink>
    </w:p>
    <w:p w14:paraId="2166D26D" w14:textId="2E8BDBA9" w:rsidR="007812E3" w:rsidRPr="00D264D7" w:rsidRDefault="007812E3" w:rsidP="00551D69">
      <w:pPr>
        <w:ind w:left="567" w:hanging="567"/>
        <w:rPr>
          <w:rStyle w:val="Referenciasutil"/>
        </w:rPr>
      </w:pPr>
      <w:r w:rsidRPr="00D264D7">
        <w:rPr>
          <w:rStyle w:val="Referenciasutil"/>
        </w:rPr>
        <w:t>Kauffman,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M.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(Executive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Producer).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(1994</w:t>
      </w:r>
      <w:r w:rsidR="00D264D7">
        <w:rPr>
          <w:rStyle w:val="Referenciasutil"/>
        </w:rPr>
        <w:t>-</w:t>
      </w:r>
      <w:r w:rsidRPr="00D264D7">
        <w:rPr>
          <w:rStyle w:val="Referenciasutil"/>
        </w:rPr>
        <w:t>2004).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  <w:i/>
          <w:iCs/>
        </w:rPr>
        <w:t>Friends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[TV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series].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Warner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Bros.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Television.</w:t>
      </w:r>
    </w:p>
    <w:p w14:paraId="05836BF3" w14:textId="01075008" w:rsidR="00972B65" w:rsidRPr="00D264D7" w:rsidRDefault="00972B65" w:rsidP="00551D69">
      <w:pPr>
        <w:ind w:left="567" w:hanging="567"/>
        <w:rPr>
          <w:rStyle w:val="Referenciasutil"/>
        </w:rPr>
      </w:pPr>
      <w:r w:rsidRPr="00D264D7">
        <w:rPr>
          <w:rStyle w:val="Referenciasutil"/>
        </w:rPr>
        <w:t>Kristeva,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J.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(2000).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  <w:i/>
          <w:iCs/>
        </w:rPr>
        <w:t>The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sense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and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non-sense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of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revolt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</w:rPr>
        <w:t>(J.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Herman,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Trans.).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Columbia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University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Press.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(Original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work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published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1996)</w:t>
      </w:r>
    </w:p>
    <w:p w14:paraId="2632ABAA" w14:textId="0D30B3FC" w:rsidR="00AA0A0E" w:rsidRDefault="00AA0A0E" w:rsidP="00551D69">
      <w:pPr>
        <w:ind w:left="567" w:hanging="567"/>
        <w:rPr>
          <w:rStyle w:val="Referenciasutil"/>
        </w:rPr>
      </w:pPr>
      <w:r w:rsidRPr="00D264D7">
        <w:rPr>
          <w:rStyle w:val="Referenciasutil"/>
        </w:rPr>
        <w:t>Merriam-Webster.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(n.d.).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Allegory.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In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Merriam-Webster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dictionary</w:t>
      </w:r>
      <w:r w:rsidRPr="00D264D7">
        <w:rPr>
          <w:rStyle w:val="Referenciasutil"/>
        </w:rPr>
        <w:t>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Retrieved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March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6,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2026,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from</w:t>
      </w:r>
      <w:r w:rsidR="00CA5A90">
        <w:rPr>
          <w:rStyle w:val="Referenciasutil"/>
        </w:rPr>
        <w:t xml:space="preserve"> </w:t>
      </w:r>
      <w:hyperlink r:id="rId15" w:history="1">
        <w:r w:rsidR="00232188" w:rsidRPr="00E32B97">
          <w:rPr>
            <w:rStyle w:val="Hipervnculo"/>
            <w:lang w:val="en-IE"/>
          </w:rPr>
          <w:t>https://www.merriam-webster.com/dictionary/allegory</w:t>
        </w:r>
      </w:hyperlink>
    </w:p>
    <w:p w14:paraId="58CC8C84" w14:textId="1607D63F" w:rsidR="007812E3" w:rsidRPr="00D264D7" w:rsidRDefault="007812E3" w:rsidP="00551D69">
      <w:pPr>
        <w:ind w:left="567" w:hanging="567"/>
        <w:rPr>
          <w:rStyle w:val="Referenciasutil"/>
        </w:rPr>
      </w:pPr>
      <w:r w:rsidRPr="00D264D7">
        <w:rPr>
          <w:rStyle w:val="Referenciasutil"/>
        </w:rPr>
        <w:t>Shakespeare,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W.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(1995).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  <w:i/>
          <w:iCs/>
        </w:rPr>
        <w:t>Much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ado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about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nothing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</w:rPr>
        <w:t>(B.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A.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Mowat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&amp;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P.</w:t>
      </w:r>
      <w:r w:rsidR="00CA5A90">
        <w:rPr>
          <w:rStyle w:val="Referenciasutil"/>
        </w:rPr>
        <w:t xml:space="preserve"> </w:t>
      </w:r>
      <w:proofErr w:type="spellStart"/>
      <w:r w:rsidRPr="00D264D7">
        <w:rPr>
          <w:rStyle w:val="Referenciasutil"/>
        </w:rPr>
        <w:t>Werstine</w:t>
      </w:r>
      <w:proofErr w:type="spellEnd"/>
      <w:r w:rsidRPr="00D264D7">
        <w:rPr>
          <w:rStyle w:val="Referenciasutil"/>
        </w:rPr>
        <w:t>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Eds.).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Washington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Square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Press.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(Original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work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published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1623)</w:t>
      </w:r>
    </w:p>
    <w:p w14:paraId="23573465" w14:textId="1823365E" w:rsidR="001E072B" w:rsidRPr="00D264D7" w:rsidRDefault="001E072B" w:rsidP="00551D69">
      <w:pPr>
        <w:ind w:left="567" w:hanging="567"/>
        <w:rPr>
          <w:rStyle w:val="Referenciasutil"/>
        </w:rPr>
      </w:pPr>
      <w:r w:rsidRPr="00D264D7">
        <w:rPr>
          <w:rStyle w:val="Referenciasutil"/>
        </w:rPr>
        <w:t>Taylor,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J.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R.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(1995).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Linguistic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categorization: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Prototypes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in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linguistic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theory</w:t>
      </w:r>
      <w:r w:rsidRPr="00D264D7">
        <w:rPr>
          <w:rStyle w:val="Referenciasutil"/>
        </w:rPr>
        <w:t>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Clarendon.</w:t>
      </w:r>
    </w:p>
    <w:p w14:paraId="1A58CC6C" w14:textId="0591DC5D" w:rsidR="00FC64DC" w:rsidRDefault="00FC64DC" w:rsidP="00551D69">
      <w:pPr>
        <w:ind w:left="567" w:hanging="567"/>
        <w:rPr>
          <w:rStyle w:val="Referenciasutil"/>
        </w:rPr>
      </w:pPr>
      <w:r w:rsidRPr="00D264D7">
        <w:rPr>
          <w:rStyle w:val="Referenciasutil"/>
        </w:rPr>
        <w:t>Wolcott,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M.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P.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(1939).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Removing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Chinese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hair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mat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from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cake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of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cottonseed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meal.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This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meal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is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fed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to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cattle</w:t>
      </w:r>
      <w:r w:rsidRPr="00D264D7">
        <w:rPr>
          <w:rStyle w:val="Referenciasutil"/>
        </w:rPr>
        <w:t>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Clarksdale,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Mississippi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Delta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[Photograph].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New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York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Public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Library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Digital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Collections.</w:t>
      </w:r>
      <w:r w:rsidR="00CA5A90">
        <w:rPr>
          <w:rStyle w:val="Referenciasutil"/>
        </w:rPr>
        <w:t xml:space="preserve"> </w:t>
      </w:r>
      <w:hyperlink r:id="rId16" w:history="1">
        <w:r w:rsidR="00232188" w:rsidRPr="00E32B97">
          <w:rPr>
            <w:rStyle w:val="Hipervnculo"/>
            <w:lang w:val="en-IE"/>
          </w:rPr>
          <w:t>https://digitalcollections.nypl.org/items/4d1c2340-1981-013a-2ead-0242ac110004</w:t>
        </w:r>
      </w:hyperlink>
    </w:p>
    <w:p w14:paraId="215D3609" w14:textId="6AA24102" w:rsidR="0053241C" w:rsidRDefault="0053241C" w:rsidP="00551D69">
      <w:pPr>
        <w:ind w:left="567" w:hanging="567"/>
        <w:rPr>
          <w:rStyle w:val="Referenciasutil"/>
        </w:rPr>
      </w:pPr>
      <w:r w:rsidRPr="00D264D7">
        <w:rPr>
          <w:rStyle w:val="Referenciasutil"/>
        </w:rPr>
        <w:t>Wright,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L.,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&amp;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Hickey,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R.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(Eds.).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(2025).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  <w:i/>
          <w:iCs/>
        </w:rPr>
        <w:t>The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new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Cambridge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history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of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the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English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language: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Context,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contact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and</w:t>
      </w:r>
      <w:r w:rsidR="00CA5A90">
        <w:rPr>
          <w:rStyle w:val="Referenciasutil"/>
          <w:i/>
          <w:iCs/>
        </w:rPr>
        <w:t xml:space="preserve"> </w:t>
      </w:r>
      <w:r w:rsidRPr="00D264D7">
        <w:rPr>
          <w:rStyle w:val="Referenciasutil"/>
          <w:i/>
          <w:iCs/>
        </w:rPr>
        <w:t>development</w:t>
      </w:r>
      <w:r w:rsidRPr="00D264D7">
        <w:rPr>
          <w:rStyle w:val="Referenciasutil"/>
        </w:rPr>
        <w:t>.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Cambridge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University</w:t>
      </w:r>
      <w:r w:rsidR="00CA5A90">
        <w:rPr>
          <w:rStyle w:val="Referenciasutil"/>
        </w:rPr>
        <w:t xml:space="preserve"> </w:t>
      </w:r>
      <w:r w:rsidRPr="00D264D7">
        <w:rPr>
          <w:rStyle w:val="Referenciasutil"/>
        </w:rPr>
        <w:t>Press.</w:t>
      </w:r>
      <w:r w:rsidR="00CA5A90">
        <w:rPr>
          <w:rStyle w:val="Referenciasutil"/>
        </w:rPr>
        <w:t xml:space="preserve"> </w:t>
      </w:r>
      <w:hyperlink r:id="rId17" w:history="1">
        <w:r w:rsidR="00D264D7" w:rsidRPr="009A6642">
          <w:rPr>
            <w:rStyle w:val="Hipervnculo"/>
            <w:lang w:val="en-IE"/>
          </w:rPr>
          <w:t>https://doi.org/10.1017/9781009205702</w:t>
        </w:r>
      </w:hyperlink>
    </w:p>
    <w:p w14:paraId="12690FAE" w14:textId="77777777" w:rsidR="001E072B" w:rsidRPr="00C2297C" w:rsidRDefault="001E072B" w:rsidP="00D264D7"/>
    <w:p w14:paraId="0F818457" w14:textId="77777777" w:rsidR="00215E26" w:rsidRPr="00FA3978" w:rsidRDefault="00215E26" w:rsidP="00D264D7"/>
    <w:sectPr w:rsidR="00215E26" w:rsidRPr="00FA3978" w:rsidSect="00DD3A09">
      <w:head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62799" w14:textId="77777777" w:rsidR="000A33C1" w:rsidRDefault="000A33C1" w:rsidP="00D264D7">
      <w:r>
        <w:separator/>
      </w:r>
    </w:p>
  </w:endnote>
  <w:endnote w:type="continuationSeparator" w:id="0">
    <w:p w14:paraId="15BE440E" w14:textId="77777777" w:rsidR="000A33C1" w:rsidRDefault="000A33C1" w:rsidP="00D264D7">
      <w:r>
        <w:continuationSeparator/>
      </w:r>
    </w:p>
  </w:endnote>
  <w:endnote w:type="continuationNotice" w:id="1">
    <w:p w14:paraId="6A13F274" w14:textId="77777777" w:rsidR="000A33C1" w:rsidRDefault="000A33C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800002AF" w:usb1="40000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Garamond Std Lt">
    <w:altName w:val="Cambria"/>
    <w:panose1 w:val="020B0604020202020204"/>
    <w:charset w:val="00"/>
    <w:family w:val="roman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7975C" w14:textId="77777777" w:rsidR="000A33C1" w:rsidRDefault="000A33C1" w:rsidP="003C6C36">
      <w:pPr>
        <w:ind w:firstLine="0"/>
      </w:pPr>
      <w:r>
        <w:separator/>
      </w:r>
    </w:p>
  </w:footnote>
  <w:footnote w:type="continuationSeparator" w:id="0">
    <w:p w14:paraId="77B5D4C3" w14:textId="77777777" w:rsidR="000A33C1" w:rsidRDefault="000A33C1" w:rsidP="00D264D7">
      <w:r>
        <w:continuationSeparator/>
      </w:r>
    </w:p>
  </w:footnote>
  <w:footnote w:type="continuationNotice" w:id="1">
    <w:p w14:paraId="22A19D82" w14:textId="77777777" w:rsidR="000A33C1" w:rsidRDefault="000A33C1">
      <w:pPr>
        <w:spacing w:line="240" w:lineRule="auto"/>
      </w:pPr>
    </w:p>
  </w:footnote>
  <w:footnote w:id="2">
    <w:p w14:paraId="5A853A4F" w14:textId="059B9934" w:rsidR="00182548" w:rsidRPr="00182548" w:rsidRDefault="00182548" w:rsidP="00182548">
      <w:pPr>
        <w:ind w:firstLine="0"/>
        <w:rPr>
          <w:sz w:val="22"/>
          <w:szCs w:val="20"/>
        </w:rPr>
      </w:pPr>
      <w:r w:rsidRPr="000A2B3E">
        <w:rPr>
          <w:rStyle w:val="Refdenotaalpie"/>
          <w:sz w:val="21"/>
          <w:szCs w:val="18"/>
        </w:rPr>
        <w:footnoteRef/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Footnotes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should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be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inserted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using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the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automated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footnote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tools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in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th</w:t>
      </w:r>
      <w:r w:rsidR="009615E2" w:rsidRPr="000A2B3E">
        <w:rPr>
          <w:sz w:val="21"/>
          <w:szCs w:val="18"/>
        </w:rPr>
        <w:t>e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word</w:t>
      </w:r>
      <w:r w:rsidR="00CA5A90" w:rsidRPr="000A2B3E">
        <w:rPr>
          <w:sz w:val="21"/>
          <w:szCs w:val="18"/>
        </w:rPr>
        <w:t xml:space="preserve"> </w:t>
      </w:r>
      <w:r w:rsidRPr="000A2B3E">
        <w:rPr>
          <w:sz w:val="21"/>
          <w:szCs w:val="18"/>
        </w:rPr>
        <w:t>processor.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169D" w14:textId="726BCE67" w:rsidR="00DD3A09" w:rsidRDefault="00DD3A09" w:rsidP="00995386">
    <w:pPr>
      <w:spacing w:line="240" w:lineRule="auto"/>
      <w:ind w:firstLine="0"/>
      <w:rPr>
        <w:color w:val="FF0000"/>
      </w:rPr>
    </w:pPr>
    <w:r w:rsidRPr="00995386">
      <w:rPr>
        <w:color w:val="FF0000"/>
      </w:rPr>
      <w:t>This</w:t>
    </w:r>
    <w:r w:rsidR="00CA5A90">
      <w:rPr>
        <w:color w:val="FF0000"/>
      </w:rPr>
      <w:t xml:space="preserve"> </w:t>
    </w:r>
    <w:r w:rsidRPr="00995386">
      <w:rPr>
        <w:color w:val="FF0000"/>
      </w:rPr>
      <w:t>manuscript</w:t>
    </w:r>
    <w:r w:rsidR="00CA5A90">
      <w:rPr>
        <w:color w:val="FF0000"/>
      </w:rPr>
      <w:t xml:space="preserve"> </w:t>
    </w:r>
    <w:r w:rsidRPr="00995386">
      <w:rPr>
        <w:color w:val="FF0000"/>
      </w:rPr>
      <w:t>template</w:t>
    </w:r>
    <w:r w:rsidR="00CA5A90">
      <w:rPr>
        <w:color w:val="FF0000"/>
      </w:rPr>
      <w:t xml:space="preserve"> </w:t>
    </w:r>
    <w:r w:rsidRPr="00995386">
      <w:rPr>
        <w:color w:val="FF0000"/>
      </w:rPr>
      <w:t>is</w:t>
    </w:r>
    <w:r w:rsidR="00CA5A90">
      <w:rPr>
        <w:color w:val="FF0000"/>
      </w:rPr>
      <w:t xml:space="preserve"> </w:t>
    </w:r>
    <w:r w:rsidRPr="00995386">
      <w:rPr>
        <w:color w:val="FF0000"/>
      </w:rPr>
      <w:t>complemented</w:t>
    </w:r>
    <w:r w:rsidR="00CA5A90">
      <w:rPr>
        <w:color w:val="FF0000"/>
      </w:rPr>
      <w:t xml:space="preserve"> </w:t>
    </w:r>
    <w:r w:rsidRPr="00995386">
      <w:rPr>
        <w:color w:val="FF0000"/>
      </w:rPr>
      <w:t>by</w:t>
    </w:r>
    <w:r w:rsidR="00CA5A90">
      <w:rPr>
        <w:color w:val="FF0000"/>
      </w:rPr>
      <w:t xml:space="preserve"> </w:t>
    </w:r>
    <w:r w:rsidRPr="00995386">
      <w:rPr>
        <w:color w:val="FF0000"/>
      </w:rPr>
      <w:t>a</w:t>
    </w:r>
    <w:r w:rsidR="00CA5A90">
      <w:rPr>
        <w:color w:val="FF0000"/>
      </w:rPr>
      <w:t xml:space="preserve"> </w:t>
    </w:r>
    <w:r w:rsidRPr="00995386">
      <w:rPr>
        <w:color w:val="FF0000"/>
      </w:rPr>
      <w:t>separate</w:t>
    </w:r>
    <w:r w:rsidR="00CA5A90">
      <w:rPr>
        <w:color w:val="FF0000"/>
      </w:rPr>
      <w:t xml:space="preserve"> </w:t>
    </w:r>
    <w:r w:rsidRPr="00995386">
      <w:rPr>
        <w:b/>
        <w:i/>
        <w:iCs/>
        <w:color w:val="FF0000"/>
      </w:rPr>
      <w:t>Format</w:t>
    </w:r>
    <w:r w:rsidR="00CA5A90">
      <w:rPr>
        <w:b/>
        <w:i/>
        <w:iCs/>
        <w:color w:val="FF0000"/>
      </w:rPr>
      <w:t xml:space="preserve"> </w:t>
    </w:r>
    <w:r w:rsidRPr="00995386">
      <w:rPr>
        <w:b/>
        <w:i/>
        <w:iCs/>
        <w:color w:val="FF0000"/>
      </w:rPr>
      <w:t>and</w:t>
    </w:r>
    <w:r w:rsidR="00CA5A90">
      <w:rPr>
        <w:b/>
        <w:i/>
        <w:iCs/>
        <w:color w:val="FF0000"/>
      </w:rPr>
      <w:t xml:space="preserve"> </w:t>
    </w:r>
    <w:r w:rsidRPr="00995386">
      <w:rPr>
        <w:b/>
        <w:i/>
        <w:iCs/>
        <w:color w:val="FF0000"/>
      </w:rPr>
      <w:t>Style</w:t>
    </w:r>
    <w:r w:rsidR="00CA5A90">
      <w:rPr>
        <w:b/>
        <w:i/>
        <w:iCs/>
        <w:color w:val="FF0000"/>
      </w:rPr>
      <w:t xml:space="preserve"> </w:t>
    </w:r>
    <w:r w:rsidRPr="00995386">
      <w:rPr>
        <w:b/>
        <w:i/>
        <w:iCs/>
        <w:color w:val="FF0000"/>
      </w:rPr>
      <w:t>Guide</w:t>
    </w:r>
    <w:r w:rsidRPr="00995386">
      <w:rPr>
        <w:color w:val="FF0000"/>
      </w:rPr>
      <w:t>,</w:t>
    </w:r>
    <w:r w:rsidR="00CA5A90">
      <w:rPr>
        <w:color w:val="FF0000"/>
      </w:rPr>
      <w:t xml:space="preserve"> </w:t>
    </w:r>
    <w:r w:rsidRPr="00995386">
      <w:rPr>
        <w:color w:val="FF0000"/>
      </w:rPr>
      <w:t>available</w:t>
    </w:r>
    <w:r w:rsidR="00CA5A90">
      <w:rPr>
        <w:color w:val="FF0000"/>
      </w:rPr>
      <w:t xml:space="preserve"> </w:t>
    </w:r>
    <w:r w:rsidRPr="00995386">
      <w:rPr>
        <w:color w:val="FF0000"/>
      </w:rPr>
      <w:t>in</w:t>
    </w:r>
    <w:r w:rsidR="00CA5A90">
      <w:rPr>
        <w:color w:val="FF0000"/>
      </w:rPr>
      <w:t xml:space="preserve"> </w:t>
    </w:r>
    <w:r w:rsidRPr="00995386">
      <w:rPr>
        <w:color w:val="FF0000"/>
      </w:rPr>
      <w:t>the</w:t>
    </w:r>
    <w:r w:rsidR="00CA5A90">
      <w:rPr>
        <w:color w:val="FF0000"/>
      </w:rPr>
      <w:t xml:space="preserve"> </w:t>
    </w:r>
    <w:r w:rsidRPr="00995386">
      <w:rPr>
        <w:color w:val="FF0000"/>
      </w:rPr>
      <w:t>journal’s</w:t>
    </w:r>
    <w:r w:rsidR="00CA5A90">
      <w:rPr>
        <w:color w:val="FF0000"/>
      </w:rPr>
      <w:t xml:space="preserve"> </w:t>
    </w:r>
    <w:r w:rsidRPr="00995386">
      <w:rPr>
        <w:i/>
        <w:iCs/>
        <w:color w:val="FF0000"/>
      </w:rPr>
      <w:t>Submission</w:t>
    </w:r>
    <w:r w:rsidR="00CA5A90">
      <w:rPr>
        <w:color w:val="FF0000"/>
      </w:rPr>
      <w:t xml:space="preserve"> </w:t>
    </w:r>
    <w:r w:rsidRPr="00995386">
      <w:rPr>
        <w:color w:val="FF0000"/>
      </w:rPr>
      <w:t>section,</w:t>
    </w:r>
    <w:r w:rsidR="00CA5A90">
      <w:rPr>
        <w:color w:val="FF0000"/>
      </w:rPr>
      <w:t xml:space="preserve"> </w:t>
    </w:r>
    <w:r w:rsidRPr="00995386">
      <w:rPr>
        <w:color w:val="FF0000"/>
      </w:rPr>
      <w:t>which</w:t>
    </w:r>
    <w:r w:rsidR="00CA5A90">
      <w:rPr>
        <w:color w:val="FF0000"/>
      </w:rPr>
      <w:t xml:space="preserve"> </w:t>
    </w:r>
    <w:r w:rsidRPr="00995386">
      <w:rPr>
        <w:color w:val="FF0000"/>
      </w:rPr>
      <w:t>outlines</w:t>
    </w:r>
    <w:r w:rsidR="00CA5A90">
      <w:rPr>
        <w:color w:val="FF0000"/>
      </w:rPr>
      <w:t xml:space="preserve"> </w:t>
    </w:r>
    <w:r w:rsidRPr="00995386">
      <w:rPr>
        <w:color w:val="FF0000"/>
      </w:rPr>
      <w:t>the</w:t>
    </w:r>
    <w:r w:rsidR="00CA5A90">
      <w:rPr>
        <w:color w:val="FF0000"/>
      </w:rPr>
      <w:t xml:space="preserve"> </w:t>
    </w:r>
    <w:r w:rsidRPr="00995386">
      <w:rPr>
        <w:color w:val="FF0000"/>
      </w:rPr>
      <w:t>formatting</w:t>
    </w:r>
    <w:r w:rsidR="00CA5A90">
      <w:rPr>
        <w:color w:val="FF0000"/>
      </w:rPr>
      <w:t xml:space="preserve"> </w:t>
    </w:r>
    <w:r w:rsidRPr="00995386">
      <w:rPr>
        <w:color w:val="FF0000"/>
      </w:rPr>
      <w:t>and</w:t>
    </w:r>
    <w:r w:rsidR="00CA5A90">
      <w:rPr>
        <w:color w:val="FF0000"/>
      </w:rPr>
      <w:t xml:space="preserve"> </w:t>
    </w:r>
    <w:r w:rsidRPr="00995386">
      <w:rPr>
        <w:color w:val="FF0000"/>
      </w:rPr>
      <w:t>referencing</w:t>
    </w:r>
    <w:r w:rsidR="00CA5A90">
      <w:rPr>
        <w:color w:val="FF0000"/>
      </w:rPr>
      <w:t xml:space="preserve"> </w:t>
    </w:r>
    <w:r w:rsidRPr="00995386">
      <w:rPr>
        <w:color w:val="FF0000"/>
      </w:rPr>
      <w:t>standards</w:t>
    </w:r>
    <w:r w:rsidR="00CA5A90">
      <w:rPr>
        <w:color w:val="FF0000"/>
      </w:rPr>
      <w:t xml:space="preserve"> </w:t>
    </w:r>
    <w:r w:rsidRPr="00995386">
      <w:rPr>
        <w:color w:val="FF0000"/>
      </w:rPr>
      <w:t>required</w:t>
    </w:r>
    <w:r w:rsidR="00CA5A90">
      <w:rPr>
        <w:color w:val="FF0000"/>
      </w:rPr>
      <w:t xml:space="preserve"> </w:t>
    </w:r>
    <w:r w:rsidRPr="00995386">
      <w:rPr>
        <w:color w:val="FF0000"/>
      </w:rPr>
      <w:t>for</w:t>
    </w:r>
    <w:r w:rsidR="00CA5A90">
      <w:rPr>
        <w:color w:val="FF0000"/>
      </w:rPr>
      <w:t xml:space="preserve"> </w:t>
    </w:r>
    <w:r w:rsidRPr="00995386">
      <w:rPr>
        <w:color w:val="FF0000"/>
      </w:rPr>
      <w:t>all</w:t>
    </w:r>
    <w:r w:rsidR="00CA5A90">
      <w:rPr>
        <w:color w:val="FF0000"/>
      </w:rPr>
      <w:t xml:space="preserve"> </w:t>
    </w:r>
    <w:r w:rsidRPr="00995386">
      <w:rPr>
        <w:color w:val="FF0000"/>
      </w:rPr>
      <w:t>submissions.</w:t>
    </w:r>
  </w:p>
  <w:p w14:paraId="49848888" w14:textId="77777777" w:rsidR="00995386" w:rsidRDefault="00995386" w:rsidP="00995386">
    <w:pPr>
      <w:spacing w:line="240" w:lineRule="auto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26A"/>
    <w:multiLevelType w:val="multilevel"/>
    <w:tmpl w:val="707812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310BE4"/>
    <w:multiLevelType w:val="hybridMultilevel"/>
    <w:tmpl w:val="B4EC3CC8"/>
    <w:lvl w:ilvl="0" w:tplc="583C46DA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5917D7"/>
    <w:multiLevelType w:val="multilevel"/>
    <w:tmpl w:val="99468DCC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hAnsi="Cambria" w:cstheme="minorBidi" w:hint="default"/>
        <w:b w:val="0"/>
        <w:i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F13C7"/>
    <w:multiLevelType w:val="multilevel"/>
    <w:tmpl w:val="C458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D5C4C"/>
    <w:multiLevelType w:val="multilevel"/>
    <w:tmpl w:val="2DA6A2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8"/>
        <w:szCs w:val="13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DE782C"/>
    <w:multiLevelType w:val="multilevel"/>
    <w:tmpl w:val="1AFA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CF1488"/>
    <w:multiLevelType w:val="multilevel"/>
    <w:tmpl w:val="99468DC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cstheme="minorBidi" w:hint="default"/>
        <w:b w:val="0"/>
        <w:i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41054725">
    <w:abstractNumId w:val="1"/>
  </w:num>
  <w:num w:numId="2" w16cid:durableId="1597593582">
    <w:abstractNumId w:val="0"/>
  </w:num>
  <w:num w:numId="3" w16cid:durableId="1689215387">
    <w:abstractNumId w:val="5"/>
  </w:num>
  <w:num w:numId="4" w16cid:durableId="2103142691">
    <w:abstractNumId w:val="3"/>
  </w:num>
  <w:num w:numId="5" w16cid:durableId="1629583309">
    <w:abstractNumId w:val="2"/>
  </w:num>
  <w:num w:numId="6" w16cid:durableId="2082674756">
    <w:abstractNumId w:val="6"/>
  </w:num>
  <w:num w:numId="7" w16cid:durableId="1939557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C0"/>
    <w:rsid w:val="00037E04"/>
    <w:rsid w:val="00055E41"/>
    <w:rsid w:val="0006493D"/>
    <w:rsid w:val="000801ED"/>
    <w:rsid w:val="0008463E"/>
    <w:rsid w:val="000970BA"/>
    <w:rsid w:val="000A2B3E"/>
    <w:rsid w:val="000A33C1"/>
    <w:rsid w:val="000D3127"/>
    <w:rsid w:val="001009B7"/>
    <w:rsid w:val="00115D6D"/>
    <w:rsid w:val="00123EC7"/>
    <w:rsid w:val="00137285"/>
    <w:rsid w:val="00182548"/>
    <w:rsid w:val="00194ABE"/>
    <w:rsid w:val="001A0566"/>
    <w:rsid w:val="001E072B"/>
    <w:rsid w:val="001F13B1"/>
    <w:rsid w:val="001F4318"/>
    <w:rsid w:val="001F56B7"/>
    <w:rsid w:val="00215E26"/>
    <w:rsid w:val="00221059"/>
    <w:rsid w:val="00232188"/>
    <w:rsid w:val="00257B49"/>
    <w:rsid w:val="002931F4"/>
    <w:rsid w:val="00295210"/>
    <w:rsid w:val="002A1742"/>
    <w:rsid w:val="002B05BD"/>
    <w:rsid w:val="002E12F3"/>
    <w:rsid w:val="002F6011"/>
    <w:rsid w:val="00306B00"/>
    <w:rsid w:val="00331608"/>
    <w:rsid w:val="00370369"/>
    <w:rsid w:val="003818AA"/>
    <w:rsid w:val="00397954"/>
    <w:rsid w:val="003A429F"/>
    <w:rsid w:val="003B2D65"/>
    <w:rsid w:val="003B62E1"/>
    <w:rsid w:val="003C572F"/>
    <w:rsid w:val="003C6C36"/>
    <w:rsid w:val="00407EDC"/>
    <w:rsid w:val="00410739"/>
    <w:rsid w:val="00424993"/>
    <w:rsid w:val="00453A2D"/>
    <w:rsid w:val="004803C0"/>
    <w:rsid w:val="004C4BFD"/>
    <w:rsid w:val="004C5CDD"/>
    <w:rsid w:val="005120F1"/>
    <w:rsid w:val="00527E8C"/>
    <w:rsid w:val="0053241C"/>
    <w:rsid w:val="00551D69"/>
    <w:rsid w:val="00577BF4"/>
    <w:rsid w:val="00587722"/>
    <w:rsid w:val="005B384D"/>
    <w:rsid w:val="006642D3"/>
    <w:rsid w:val="006721F9"/>
    <w:rsid w:val="00685920"/>
    <w:rsid w:val="006F2511"/>
    <w:rsid w:val="006F57F0"/>
    <w:rsid w:val="00704CE9"/>
    <w:rsid w:val="00757A2A"/>
    <w:rsid w:val="00771D07"/>
    <w:rsid w:val="007812E3"/>
    <w:rsid w:val="0078467D"/>
    <w:rsid w:val="0079690D"/>
    <w:rsid w:val="007A14C9"/>
    <w:rsid w:val="007C0666"/>
    <w:rsid w:val="00803EA5"/>
    <w:rsid w:val="0082129B"/>
    <w:rsid w:val="008236DB"/>
    <w:rsid w:val="00825CBA"/>
    <w:rsid w:val="00865B89"/>
    <w:rsid w:val="008954C8"/>
    <w:rsid w:val="008A3BAC"/>
    <w:rsid w:val="008A5E62"/>
    <w:rsid w:val="008D4473"/>
    <w:rsid w:val="00914A97"/>
    <w:rsid w:val="00941351"/>
    <w:rsid w:val="00942F92"/>
    <w:rsid w:val="009431E5"/>
    <w:rsid w:val="009615E2"/>
    <w:rsid w:val="00972B65"/>
    <w:rsid w:val="00995386"/>
    <w:rsid w:val="009C345E"/>
    <w:rsid w:val="00A7789B"/>
    <w:rsid w:val="00A87523"/>
    <w:rsid w:val="00A96C91"/>
    <w:rsid w:val="00AA0A0E"/>
    <w:rsid w:val="00AA18A6"/>
    <w:rsid w:val="00AA77CC"/>
    <w:rsid w:val="00AC5431"/>
    <w:rsid w:val="00B376AD"/>
    <w:rsid w:val="00B53D57"/>
    <w:rsid w:val="00BD0F00"/>
    <w:rsid w:val="00BF0E2C"/>
    <w:rsid w:val="00C2297C"/>
    <w:rsid w:val="00C33C4F"/>
    <w:rsid w:val="00C41448"/>
    <w:rsid w:val="00C45689"/>
    <w:rsid w:val="00C73DE4"/>
    <w:rsid w:val="00C857B6"/>
    <w:rsid w:val="00CA5A90"/>
    <w:rsid w:val="00CD1FF4"/>
    <w:rsid w:val="00CD5E68"/>
    <w:rsid w:val="00CE0BAA"/>
    <w:rsid w:val="00D21B28"/>
    <w:rsid w:val="00D264D7"/>
    <w:rsid w:val="00D31988"/>
    <w:rsid w:val="00D41F82"/>
    <w:rsid w:val="00D7171A"/>
    <w:rsid w:val="00D806EC"/>
    <w:rsid w:val="00DA4C3F"/>
    <w:rsid w:val="00DA58B4"/>
    <w:rsid w:val="00DB36ED"/>
    <w:rsid w:val="00DD3A09"/>
    <w:rsid w:val="00DF59DC"/>
    <w:rsid w:val="00E1424C"/>
    <w:rsid w:val="00E14CAA"/>
    <w:rsid w:val="00E55DAA"/>
    <w:rsid w:val="00E62A02"/>
    <w:rsid w:val="00E945E9"/>
    <w:rsid w:val="00EA01A7"/>
    <w:rsid w:val="00EA20D5"/>
    <w:rsid w:val="00ED0733"/>
    <w:rsid w:val="00EF3263"/>
    <w:rsid w:val="00F17D9F"/>
    <w:rsid w:val="00F4482E"/>
    <w:rsid w:val="00F60440"/>
    <w:rsid w:val="00F75836"/>
    <w:rsid w:val="00F833AD"/>
    <w:rsid w:val="00FA3978"/>
    <w:rsid w:val="00FC64DC"/>
    <w:rsid w:val="2A6FFE23"/>
    <w:rsid w:val="30275B8C"/>
    <w:rsid w:val="50B061A6"/>
    <w:rsid w:val="5A20A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C0FA"/>
  <w15:chartTrackingRefBased/>
  <w15:docId w15:val="{17276147-E15E-9D41-A7F6-9AEE9AEC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D69"/>
    <w:pPr>
      <w:spacing w:line="360" w:lineRule="auto"/>
      <w:ind w:firstLine="567"/>
      <w:jc w:val="both"/>
    </w:pPr>
    <w:rPr>
      <w:rFonts w:ascii="Garamond" w:hAnsi="Garamond"/>
      <w:bCs/>
      <w:kern w:val="0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A18A6"/>
    <w:pPr>
      <w:keepNext/>
      <w:keepLines/>
      <w:ind w:firstLine="0"/>
      <w:outlineLvl w:val="0"/>
    </w:pPr>
    <w:rPr>
      <w:rFonts w:eastAsiaTheme="majorEastAsia" w:cstheme="majorBidi"/>
      <w:smallCaps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A18A6"/>
    <w:pPr>
      <w:keepNext/>
      <w:keepLines/>
      <w:ind w:firstLine="0"/>
      <w:outlineLvl w:val="1"/>
    </w:pPr>
    <w:rPr>
      <w:rFonts w:eastAsiaTheme="majorEastAsia" w:cstheme="majorBidi"/>
      <w:i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B2D65"/>
    <w:pPr>
      <w:keepNext/>
      <w:ind w:firstLine="0"/>
      <w:outlineLvl w:val="2"/>
    </w:pPr>
    <w:rPr>
      <w:bCs w:val="0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123EC7"/>
    <w:pPr>
      <w:numPr>
        <w:ilvl w:val="3"/>
      </w:numPr>
      <w:ind w:left="851" w:hanging="851"/>
      <w:outlineLvl w:val="3"/>
    </w:p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3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39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39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39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39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18A6"/>
    <w:rPr>
      <w:rFonts w:ascii="Garamond" w:eastAsiaTheme="majorEastAsia" w:hAnsi="Garamond" w:cstheme="majorBidi"/>
      <w:bCs/>
      <w:smallCaps/>
      <w:kern w:val="0"/>
      <w:szCs w:val="32"/>
      <w:lang w:val="en-U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AA18A6"/>
    <w:rPr>
      <w:rFonts w:ascii="Garamond" w:eastAsiaTheme="majorEastAsia" w:hAnsi="Garamond" w:cstheme="majorBidi"/>
      <w:bCs/>
      <w:i/>
      <w:kern w:val="0"/>
      <w:szCs w:val="26"/>
      <w:lang w:val="en-US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3B2D65"/>
    <w:rPr>
      <w:rFonts w:ascii="Garamond" w:hAnsi="Garamond"/>
      <w:kern w:val="0"/>
      <w:szCs w:val="22"/>
      <w:lang w:val="en-US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123EC7"/>
    <w:rPr>
      <w:rFonts w:ascii="Arial" w:hAnsi="Arial" w:cs="Arial"/>
      <w:sz w:val="20"/>
      <w:szCs w:val="20"/>
      <w:lang w:val="en-GB" w:eastAsia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3978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397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3978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397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3978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D264D7"/>
    <w:pPr>
      <w:jc w:val="center"/>
    </w:pPr>
    <w:rPr>
      <w:rFonts w:cs="Times New Roman"/>
      <w:b/>
      <w:bCs w:val="0"/>
      <w:szCs w:val="24"/>
    </w:rPr>
  </w:style>
  <w:style w:type="character" w:customStyle="1" w:styleId="TtuloCar">
    <w:name w:val="Título Car"/>
    <w:basedOn w:val="Fuentedeprrafopredeter"/>
    <w:link w:val="Ttulo"/>
    <w:uiPriority w:val="10"/>
    <w:rsid w:val="00D264D7"/>
    <w:rPr>
      <w:rFonts w:ascii="Garamond" w:hAnsi="Garamond" w:cs="Times New Roman"/>
      <w:b/>
      <w:bCs/>
      <w:kern w:val="0"/>
      <w:lang w:val="en-GB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FA3978"/>
    <w:pPr>
      <w:numPr>
        <w:ilvl w:val="1"/>
      </w:numPr>
      <w:spacing w:after="160"/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397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3B2D65"/>
    <w:pPr>
      <w:ind w:left="567" w:firstLine="0"/>
    </w:pPr>
    <w:rPr>
      <w:sz w:val="22"/>
      <w:szCs w:val="20"/>
      <w:lang w:val="pt-PT"/>
    </w:rPr>
  </w:style>
  <w:style w:type="character" w:customStyle="1" w:styleId="CitaCar">
    <w:name w:val="Cita Car"/>
    <w:basedOn w:val="Fuentedeprrafopredeter"/>
    <w:link w:val="Cita"/>
    <w:uiPriority w:val="29"/>
    <w:rsid w:val="003B2D65"/>
    <w:rPr>
      <w:rFonts w:ascii="Garamond" w:hAnsi="Garamond"/>
      <w:bCs/>
      <w:kern w:val="0"/>
      <w:sz w:val="22"/>
      <w:szCs w:val="20"/>
      <w:lang w:val="pt-PT"/>
      <w14:ligatures w14:val="none"/>
    </w:rPr>
  </w:style>
  <w:style w:type="paragraph" w:styleId="Prrafodelista">
    <w:name w:val="List Paragraph"/>
    <w:basedOn w:val="Normal"/>
    <w:uiPriority w:val="34"/>
    <w:qFormat/>
    <w:rsid w:val="00FA39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39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3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3978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FA3978"/>
    <w:rPr>
      <w:b/>
      <w:bCs/>
      <w:smallCaps/>
      <w:color w:val="0F4761" w:themeColor="accent1" w:themeShade="BF"/>
      <w:spacing w:val="5"/>
    </w:rPr>
  </w:style>
  <w:style w:type="numbering" w:customStyle="1" w:styleId="Sinlista1">
    <w:name w:val="Sin lista1"/>
    <w:next w:val="Sinlista"/>
    <w:uiPriority w:val="99"/>
    <w:semiHidden/>
    <w:unhideWhenUsed/>
    <w:rsid w:val="004803C0"/>
  </w:style>
  <w:style w:type="character" w:styleId="Hipervnculo">
    <w:name w:val="Hyperlink"/>
    <w:uiPriority w:val="99"/>
    <w:rsid w:val="004803C0"/>
    <w:rPr>
      <w:color w:val="0000FF"/>
      <w:u w:val="single"/>
    </w:rPr>
  </w:style>
  <w:style w:type="paragraph" w:customStyle="1" w:styleId="Abstract">
    <w:name w:val="Abstract"/>
    <w:basedOn w:val="Normal"/>
    <w:link w:val="AbstractCar"/>
    <w:qFormat/>
    <w:rsid w:val="004803C0"/>
    <w:pPr>
      <w:spacing w:before="120" w:line="240" w:lineRule="auto"/>
      <w:ind w:left="567"/>
    </w:pPr>
    <w:rPr>
      <w:rFonts w:cs="Times New Roman"/>
      <w:bCs w:val="0"/>
    </w:rPr>
  </w:style>
  <w:style w:type="character" w:customStyle="1" w:styleId="AbstractCar">
    <w:name w:val="Abstract Car"/>
    <w:basedOn w:val="Fuentedeprrafopredeter"/>
    <w:link w:val="Abstract"/>
    <w:rsid w:val="004803C0"/>
    <w:rPr>
      <w:rFonts w:ascii="Garamond" w:hAnsi="Garamond" w:cs="Times New Roman"/>
      <w:bCs/>
      <w:kern w:val="0"/>
      <w:sz w:val="20"/>
      <w:szCs w:val="20"/>
      <w:lang w:val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803C0"/>
    <w:pPr>
      <w:spacing w:before="120" w:line="240" w:lineRule="auto"/>
    </w:pPr>
    <w:rPr>
      <w:rFonts w:ascii="Times New Roman" w:hAnsi="Times New Roman" w:cs="Times New Roman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4803C0"/>
    <w:rPr>
      <w:color w:val="605E5C"/>
      <w:shd w:val="clear" w:color="auto" w:fill="E1DFDD"/>
    </w:rPr>
  </w:style>
  <w:style w:type="paragraph" w:customStyle="1" w:styleId="Ttulo10">
    <w:name w:val="Título1"/>
    <w:basedOn w:val="Normal"/>
    <w:link w:val="TITLECar"/>
    <w:rsid w:val="004803C0"/>
    <w:pPr>
      <w:spacing w:before="120" w:line="240" w:lineRule="auto"/>
      <w:jc w:val="center"/>
    </w:pPr>
    <w:rPr>
      <w:rFonts w:cs="Times New Roman"/>
      <w:b/>
      <w:bCs w:val="0"/>
      <w:szCs w:val="24"/>
    </w:rPr>
  </w:style>
  <w:style w:type="character" w:customStyle="1" w:styleId="TITLECar">
    <w:name w:val="TITLE Car"/>
    <w:basedOn w:val="Fuentedeprrafopredeter"/>
    <w:link w:val="Ttulo10"/>
    <w:rsid w:val="004803C0"/>
    <w:rPr>
      <w:rFonts w:ascii="Garamond" w:hAnsi="Garamond" w:cs="Times New Roman"/>
      <w:b/>
      <w:bCs/>
      <w:kern w:val="0"/>
      <w:lang w:val="en-GB"/>
      <w14:ligatures w14:val="none"/>
    </w:rPr>
  </w:style>
  <w:style w:type="paragraph" w:customStyle="1" w:styleId="Ttulo11">
    <w:name w:val="Título 11"/>
    <w:basedOn w:val="Ttulo1"/>
    <w:link w:val="Heading1Car"/>
    <w:qFormat/>
    <w:rsid w:val="004803C0"/>
    <w:pPr>
      <w:spacing w:line="240" w:lineRule="auto"/>
    </w:pPr>
    <w:rPr>
      <w:smallCaps w:val="0"/>
    </w:rPr>
  </w:style>
  <w:style w:type="character" w:customStyle="1" w:styleId="Heading1Car">
    <w:name w:val="Heading 1 Car"/>
    <w:basedOn w:val="Ttulo1Car"/>
    <w:link w:val="Ttulo11"/>
    <w:rsid w:val="004803C0"/>
    <w:rPr>
      <w:rFonts w:ascii="Garamond" w:eastAsiaTheme="majorEastAsia" w:hAnsi="Garamond" w:cstheme="majorBidi"/>
      <w:bCs/>
      <w:smallCaps w:val="0"/>
      <w:kern w:val="0"/>
      <w:sz w:val="20"/>
      <w:szCs w:val="32"/>
      <w:lang w:val="en-GB" w:eastAsia="es-ES_tradnl"/>
      <w14:ligatures w14:val="none"/>
    </w:rPr>
  </w:style>
  <w:style w:type="paragraph" w:customStyle="1" w:styleId="Ttulo21">
    <w:name w:val="Título 21"/>
    <w:basedOn w:val="Ttulo2"/>
    <w:link w:val="Heading2Car"/>
    <w:qFormat/>
    <w:rsid w:val="004803C0"/>
    <w:pPr>
      <w:spacing w:before="120" w:line="240" w:lineRule="auto"/>
    </w:pPr>
    <w:rPr>
      <w:i w:val="0"/>
    </w:rPr>
  </w:style>
  <w:style w:type="character" w:customStyle="1" w:styleId="Heading2Car">
    <w:name w:val="Heading 2 Car"/>
    <w:basedOn w:val="Ttulo2Car"/>
    <w:link w:val="Ttulo21"/>
    <w:rsid w:val="004803C0"/>
    <w:rPr>
      <w:rFonts w:ascii="Garamond" w:eastAsiaTheme="majorEastAsia" w:hAnsi="Garamond" w:cstheme="majorBidi"/>
      <w:bCs/>
      <w:i w:val="0"/>
      <w:kern w:val="0"/>
      <w:sz w:val="20"/>
      <w:szCs w:val="26"/>
      <w:lang w:val="en-GB" w:eastAsia="es-ES_tradnl"/>
      <w14:ligatures w14:val="none"/>
    </w:rPr>
  </w:style>
  <w:style w:type="paragraph" w:customStyle="1" w:styleId="Ttulo31">
    <w:name w:val="Título 31"/>
    <w:basedOn w:val="Ttulo3"/>
    <w:link w:val="Heading3Car"/>
    <w:qFormat/>
    <w:rsid w:val="004803C0"/>
    <w:pPr>
      <w:keepLines/>
      <w:spacing w:line="240" w:lineRule="auto"/>
    </w:pPr>
    <w:rPr>
      <w:rFonts w:eastAsiaTheme="majorEastAsia" w:cstheme="majorBidi"/>
    </w:rPr>
  </w:style>
  <w:style w:type="character" w:customStyle="1" w:styleId="Heading3Car">
    <w:name w:val="Heading 3 Car"/>
    <w:basedOn w:val="Ttulo3Car"/>
    <w:link w:val="Ttulo31"/>
    <w:rsid w:val="004803C0"/>
    <w:rPr>
      <w:rFonts w:ascii="Garamond" w:eastAsiaTheme="majorEastAsia" w:hAnsi="Garamond" w:cstheme="majorBidi"/>
      <w:kern w:val="0"/>
      <w:sz w:val="20"/>
      <w:szCs w:val="20"/>
      <w:lang w:val="en-GB" w:eastAsia="es-ES_tradnl"/>
      <w14:ligatures w14:val="none"/>
    </w:rPr>
  </w:style>
  <w:style w:type="paragraph" w:customStyle="1" w:styleId="BlockQuotation">
    <w:name w:val="Block Quotation"/>
    <w:basedOn w:val="Cita"/>
    <w:link w:val="BlockQuotationCar"/>
    <w:qFormat/>
    <w:rsid w:val="00182548"/>
  </w:style>
  <w:style w:type="character" w:customStyle="1" w:styleId="BlockQuotationCar">
    <w:name w:val="Block Quotation Car"/>
    <w:basedOn w:val="Fuentedeprrafopredeter"/>
    <w:link w:val="BlockQuotation"/>
    <w:rsid w:val="00182548"/>
    <w:rPr>
      <w:rFonts w:ascii="Garamond" w:hAnsi="Garamond"/>
      <w:bCs/>
      <w:kern w:val="0"/>
      <w:sz w:val="22"/>
      <w:szCs w:val="20"/>
      <w:lang w:val="pt-PT"/>
      <w14:ligatures w14:val="none"/>
    </w:rPr>
  </w:style>
  <w:style w:type="paragraph" w:customStyle="1" w:styleId="TABLE">
    <w:name w:val="TABLE"/>
    <w:basedOn w:val="Normal"/>
    <w:qFormat/>
    <w:rsid w:val="004803C0"/>
    <w:pPr>
      <w:spacing w:before="120" w:line="240" w:lineRule="auto"/>
      <w:jc w:val="center"/>
    </w:pPr>
    <w:rPr>
      <w:rFonts w:cs="Times New Roman"/>
      <w:sz w:val="22"/>
    </w:rPr>
  </w:style>
  <w:style w:type="paragraph" w:customStyle="1" w:styleId="TablesandFigures">
    <w:name w:val="Tables and Figures"/>
    <w:basedOn w:val="Normal"/>
    <w:link w:val="TablesandFiguresCar"/>
    <w:qFormat/>
    <w:rsid w:val="004803C0"/>
    <w:pPr>
      <w:spacing w:before="120" w:line="240" w:lineRule="auto"/>
      <w:jc w:val="center"/>
    </w:pPr>
    <w:rPr>
      <w:rFonts w:cs="Times New Roman"/>
      <w:szCs w:val="24"/>
    </w:rPr>
  </w:style>
  <w:style w:type="character" w:customStyle="1" w:styleId="TablesandFiguresCar">
    <w:name w:val="Tables and Figures Car"/>
    <w:basedOn w:val="Fuentedeprrafopredeter"/>
    <w:link w:val="TablesandFigures"/>
    <w:rsid w:val="004803C0"/>
    <w:rPr>
      <w:rFonts w:ascii="Garamond" w:hAnsi="Garamond" w:cs="Times New Roman"/>
      <w:kern w:val="0"/>
      <w:lang w:val="en-GB"/>
      <w14:ligatures w14:val="none"/>
    </w:rPr>
  </w:style>
  <w:style w:type="paragraph" w:customStyle="1" w:styleId="Maquetacin">
    <w:name w:val="Maquetación"/>
    <w:basedOn w:val="Normal"/>
    <w:link w:val="MaquetacinCar"/>
    <w:qFormat/>
    <w:rsid w:val="004803C0"/>
    <w:rPr>
      <w:rFonts w:ascii="Times New Roman" w:hAnsi="Times New Roman" w:cs="Times New Roman"/>
      <w:color w:val="FF0000"/>
      <w:szCs w:val="24"/>
      <w:lang w:val="es-ES"/>
    </w:rPr>
  </w:style>
  <w:style w:type="character" w:customStyle="1" w:styleId="MaquetacinCar">
    <w:name w:val="Maquetación Car"/>
    <w:basedOn w:val="Fuentedeprrafopredeter"/>
    <w:link w:val="Maquetacin"/>
    <w:rsid w:val="004803C0"/>
    <w:rPr>
      <w:rFonts w:ascii="Times New Roman" w:hAnsi="Times New Roman" w:cs="Times New Roman"/>
      <w:color w:val="FF0000"/>
      <w:kern w:val="0"/>
      <w14:ligatures w14:val="none"/>
    </w:rPr>
  </w:style>
  <w:style w:type="paragraph" w:customStyle="1" w:styleId="Titulo1">
    <w:name w:val="Titulo 1"/>
    <w:basedOn w:val="Normal"/>
    <w:rsid w:val="004803C0"/>
    <w:pPr>
      <w:keepNext/>
    </w:pPr>
    <w:rPr>
      <w:rFonts w:ascii="Times New Roman" w:hAnsi="Times New Roman" w:cs="Times New Roman"/>
      <w:b/>
      <w:bCs w:val="0"/>
      <w:smallCaps/>
      <w:szCs w:val="24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4803C0"/>
    <w:rPr>
      <w:color w:val="96607D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4803C0"/>
    <w:rPr>
      <w:i/>
      <w:iCs/>
    </w:rPr>
  </w:style>
  <w:style w:type="character" w:styleId="Fuerte">
    <w:name w:val="Strong"/>
    <w:basedOn w:val="Fuentedeprrafopredeter"/>
    <w:uiPriority w:val="22"/>
    <w:qFormat/>
    <w:rsid w:val="004803C0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4803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 w:cs="Arial"/>
      <w:sz w:val="20"/>
      <w:szCs w:val="20"/>
      <w:lang w:val="en-GB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5DAA"/>
    <w:rPr>
      <w:b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55DAA"/>
    <w:rPr>
      <w:rFonts w:ascii="Arial" w:hAnsi="Arial" w:cs="Arial"/>
      <w:b/>
      <w:bCs/>
      <w:sz w:val="20"/>
      <w:szCs w:val="20"/>
      <w:lang w:val="en-GB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0801ED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01ED"/>
    <w:rPr>
      <w:rFonts w:ascii="Arial" w:hAnsi="Arial" w:cs="Arial"/>
      <w:sz w:val="20"/>
      <w:szCs w:val="20"/>
      <w:lang w:val="en-GB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0801ED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1ED"/>
    <w:rPr>
      <w:rFonts w:ascii="Arial" w:hAnsi="Arial" w:cs="Arial"/>
      <w:sz w:val="20"/>
      <w:szCs w:val="20"/>
      <w:lang w:val="en-GB" w:eastAsia="es-ES_tradnl"/>
    </w:rPr>
  </w:style>
  <w:style w:type="character" w:styleId="Referenciasutil">
    <w:name w:val="Subtle Reference"/>
    <w:uiPriority w:val="31"/>
    <w:qFormat/>
    <w:rsid w:val="00D264D7"/>
    <w:rPr>
      <w:lang w:val="en-I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82548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82548"/>
    <w:rPr>
      <w:rFonts w:ascii="Garamond" w:hAnsi="Garamond"/>
      <w:bCs/>
      <w:kern w:val="0"/>
      <w:sz w:val="20"/>
      <w:szCs w:val="20"/>
      <w:lang w:val="en-U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182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s://i.creativecommons.org/l/by/4.0/88x31.png" TargetMode="External"/><Relationship Id="rId17" Type="http://schemas.openxmlformats.org/officeDocument/2006/relationships/hyperlink" Target="https://doi.org/10.1017/978100920570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gitalcollections.nypl.org/items/4d1c2340-1981-013a-2ead-0242ac11000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merriam-webster.com/dictionary/allegory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177/002202211036177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8F49D6020C5B4E9AA319DF99EC972F" ma:contentTypeVersion="15" ma:contentTypeDescription="Crear nuevo documento." ma:contentTypeScope="" ma:versionID="8b37c5f385b58bb92289a773f2d17991">
  <xsd:schema xmlns:xsd="http://www.w3.org/2001/XMLSchema" xmlns:xs="http://www.w3.org/2001/XMLSchema" xmlns:p="http://schemas.microsoft.com/office/2006/metadata/properties" xmlns:ns2="d9f497f1-1fef-4a0b-b27a-e9af314481a6" xmlns:ns3="72e88a99-fdc0-4cdf-9d29-5d4f7dacb73c" targetNamespace="http://schemas.microsoft.com/office/2006/metadata/properties" ma:root="true" ma:fieldsID="c3dd1d18fffc88766c30a95814d84ee5" ns2:_="" ns3:_="">
    <xsd:import namespace="d9f497f1-1fef-4a0b-b27a-e9af314481a6"/>
    <xsd:import namespace="72e88a99-fdc0-4cdf-9d29-5d4f7dacb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497f1-1fef-4a0b-b27a-e9af31448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9af728fb-5f26-4d27-a823-a0761a037c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88a99-fdc0-4cdf-9d29-5d4f7dacb73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cdc402b-34bc-418d-9cd7-3a74b28173d4}" ma:internalName="TaxCatchAll" ma:showField="CatchAllData" ma:web="72e88a99-fdc0-4cdf-9d29-5d4f7dacb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e88a99-fdc0-4cdf-9d29-5d4f7dacb73c" xsi:nil="true"/>
    <lcf76f155ced4ddcb4097134ff3c332f xmlns="d9f497f1-1fef-4a0b-b27a-e9af314481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5AF589-2952-4187-958E-AA27167CD1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D4C60F-CE5E-43AB-979A-A0DD51354C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07BB7-357F-4346-8442-839D90866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f497f1-1fef-4a0b-b27a-e9af314481a6"/>
    <ds:schemaRef ds:uri="72e88a99-fdc0-4cdf-9d29-5d4f7dacb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DA7B38-D4D6-49B0-B60E-F5789D81998B}">
  <ds:schemaRefs>
    <ds:schemaRef ds:uri="http://schemas.microsoft.com/office/2006/metadata/properties"/>
    <ds:schemaRef ds:uri="http://schemas.microsoft.com/office/infopath/2007/PartnerControls"/>
    <ds:schemaRef ds:uri="72e88a99-fdc0-4cdf-9d29-5d4f7dacb73c"/>
    <ds:schemaRef ds:uri="d9f497f1-1fef-4a0b-b27a-e9af314481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1352</Words>
  <Characters>7885</Characters>
  <Application>Microsoft Office Word</Application>
  <DocSecurity>0</DocSecurity>
  <Lines>167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 Fernández Fontecha</dc:creator>
  <cp:keywords/>
  <dc:description/>
  <cp:lastModifiedBy>Almudena Fernández Fontecha</cp:lastModifiedBy>
  <cp:revision>20</cp:revision>
  <dcterms:created xsi:type="dcterms:W3CDTF">2025-12-22T11:20:00Z</dcterms:created>
  <dcterms:modified xsi:type="dcterms:W3CDTF">2026-02-23T11:50:00Z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ba6f1-aff4-4b79-8885-6d979e1ad1b9_Enabled">
    <vt:lpwstr>true</vt:lpwstr>
  </property>
  <property fmtid="{D5CDD505-2E9C-101B-9397-08002B2CF9AE}" pid="3" name="MSIP_Label_63fba6f1-aff4-4b79-8885-6d979e1ad1b9_SetDate">
    <vt:lpwstr>2025-11-29T21:23:22Z</vt:lpwstr>
  </property>
  <property fmtid="{D5CDD505-2E9C-101B-9397-08002B2CF9AE}" pid="4" name="MSIP_Label_63fba6f1-aff4-4b79-8885-6d979e1ad1b9_Method">
    <vt:lpwstr>Privileged</vt:lpwstr>
  </property>
  <property fmtid="{D5CDD505-2E9C-101B-9397-08002B2CF9AE}" pid="5" name="MSIP_Label_63fba6f1-aff4-4b79-8885-6d979e1ad1b9_Name">
    <vt:lpwstr>defa4170-0d19-0005-0004-bc88714345d2</vt:lpwstr>
  </property>
  <property fmtid="{D5CDD505-2E9C-101B-9397-08002B2CF9AE}" pid="6" name="MSIP_Label_63fba6f1-aff4-4b79-8885-6d979e1ad1b9_SiteId">
    <vt:lpwstr>1c970947-1e9c-4245-bea0-b5ce2a77773b</vt:lpwstr>
  </property>
  <property fmtid="{D5CDD505-2E9C-101B-9397-08002B2CF9AE}" pid="7" name="MSIP_Label_63fba6f1-aff4-4b79-8885-6d979e1ad1b9_ActionId">
    <vt:lpwstr>543100de-1431-461c-82fb-ab554baa5d06</vt:lpwstr>
  </property>
  <property fmtid="{D5CDD505-2E9C-101B-9397-08002B2CF9AE}" pid="8" name="MSIP_Label_63fba6f1-aff4-4b79-8885-6d979e1ad1b9_ContentBits">
    <vt:lpwstr>0</vt:lpwstr>
  </property>
  <property fmtid="{D5CDD505-2E9C-101B-9397-08002B2CF9AE}" pid="9" name="MSIP_Label_63fba6f1-aff4-4b79-8885-6d979e1ad1b9_Tag">
    <vt:lpwstr>50, 0, 1, 1</vt:lpwstr>
  </property>
  <property fmtid="{D5CDD505-2E9C-101B-9397-08002B2CF9AE}" pid="10" name="ContentTypeId">
    <vt:lpwstr>0x010100EB8F49D6020C5B4E9AA319DF99EC972F</vt:lpwstr>
  </property>
  <property fmtid="{D5CDD505-2E9C-101B-9397-08002B2CF9AE}" pid="11" name="MediaServiceImageTags">
    <vt:lpwstr/>
  </property>
</Properties>
</file>